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369A6" w14:textId="375A0385" w:rsidR="00F36D5C" w:rsidRPr="006E15BF" w:rsidRDefault="002A47CB">
      <w:pPr>
        <w:rPr>
          <w:rFonts w:ascii="GHEA Grapalat" w:hAnsi="GHEA Grapalat"/>
        </w:rPr>
      </w:pPr>
      <w:r w:rsidRPr="006E15BF">
        <w:rPr>
          <w:rFonts w:ascii="GHEA Grapalat" w:hAnsi="GHEA Grapalat"/>
          <w:noProof/>
        </w:rPr>
        <mc:AlternateContent>
          <mc:Choice Requires="wps">
            <w:drawing>
              <wp:anchor distT="0" distB="0" distL="114300" distR="114300" simplePos="0" relativeHeight="251655680" behindDoc="0" locked="0" layoutInCell="1" hidden="0" allowOverlap="1" wp14:anchorId="561E0D56" wp14:editId="59F28763">
                <wp:simplePos x="0" y="0"/>
                <wp:positionH relativeFrom="column">
                  <wp:posOffset>-914399</wp:posOffset>
                </wp:positionH>
                <wp:positionV relativeFrom="paragraph">
                  <wp:posOffset>304800</wp:posOffset>
                </wp:positionV>
                <wp:extent cx="7562850" cy="4104005"/>
                <wp:effectExtent l="0" t="0" r="0" b="0"/>
                <wp:wrapSquare wrapText="bothSides" distT="0" distB="0" distL="114300" distR="114300"/>
                <wp:docPr id="65" name="Rectangle 65"/>
                <wp:cNvGraphicFramePr/>
                <a:graphic xmlns:a="http://schemas.openxmlformats.org/drawingml/2006/main">
                  <a:graphicData uri="http://schemas.microsoft.com/office/word/2010/wordprocessingShape">
                    <wps:wsp>
                      <wps:cNvSpPr/>
                      <wps:spPr>
                        <a:xfrm>
                          <a:off x="1569338" y="1732760"/>
                          <a:ext cx="7553325" cy="4094480"/>
                        </a:xfrm>
                        <a:prstGeom prst="rect">
                          <a:avLst/>
                        </a:prstGeom>
                        <a:blipFill rotWithShape="1">
                          <a:blip r:embed="rId12">
                            <a:alphaModFix/>
                          </a:blip>
                          <a:stretch>
                            <a:fillRect l="-2465" t="-4344" r="-2303" b="-4301"/>
                          </a:stretch>
                        </a:blipFill>
                        <a:ln>
                          <a:noFill/>
                        </a:ln>
                      </wps:spPr>
                      <wps:txbx>
                        <w:txbxContent>
                          <w:p w14:paraId="0CDE16D5" w14:textId="77777777" w:rsidR="00F36D5C" w:rsidRPr="00542B0F" w:rsidRDefault="00F36D5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61E0D56" id="Rectangle 65" o:spid="_x0000_s1026" style="position:absolute;margin-left:-1in;margin-top:24pt;width:595.5pt;height:323.1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" stroked="f">
                <v:fill r:id="rId13" o:title="" recolor="t" rotate="t" type="frame"/>
                <v:textbox inset="2.53958mm,2.53958mm,2.53958mm,2.53958mm">
                  <w:txbxContent>
                    <w:p w14:paraId="0CDE16D5" w14:textId="77777777" w:rsidR="00F36D5C" w:rsidRPr="00542B0F" w:rsidRDefault="00F36D5C">
                      <w:pPr>
                        <w:spacing w:after="0" w:line="240" w:lineRule="auto"/>
                        <w:textDirection w:val="btLr"/>
                      </w:pPr>
                    </w:p>
                  </w:txbxContent>
                </v:textbox>
                <w10:wrap type="square"/>
              </v:rect>
            </w:pict>
          </mc:Fallback>
        </mc:AlternateContent>
      </w:r>
      <w:bookmarkStart w:id="0" w:name="_heading=h.gjdgxs" w:colFirst="0" w:colLast="0"/>
      <w:bookmarkEnd w:id="0"/>
      <w:r w:rsidR="00CE1BE6">
        <w:rPr>
          <w:rFonts w:ascii="GHEA Grapalat" w:hAnsi="GHEA Grapalat"/>
        </w:rPr>
        <w:t xml:space="preserve"> </w:t>
      </w:r>
    </w:p>
    <w:p w14:paraId="31BE761E" w14:textId="77777777" w:rsidR="001D2E9A" w:rsidRPr="006E15BF" w:rsidRDefault="001D2E9A">
      <w:pPr>
        <w:spacing w:after="0" w:line="240" w:lineRule="auto"/>
        <w:jc w:val="right"/>
        <w:rPr>
          <w:rFonts w:ascii="GHEA Grapalat" w:hAnsi="GHEA Grapalat" w:cs="Arial"/>
          <w:color w:val="999999"/>
          <w:sz w:val="16"/>
          <w:szCs w:val="16"/>
        </w:rPr>
      </w:pPr>
    </w:p>
    <w:p w14:paraId="3D18F0D4" w14:textId="1F739F99" w:rsidR="00F36D5C" w:rsidRPr="006E15BF" w:rsidRDefault="00562E0C">
      <w:pPr>
        <w:spacing w:after="0" w:line="240" w:lineRule="auto"/>
        <w:jc w:val="right"/>
        <w:rPr>
          <w:rFonts w:ascii="GHEA Grapalat" w:hAnsi="GHEA Grapalat" w:cs="Arial"/>
          <w:color w:val="999999"/>
          <w:sz w:val="16"/>
          <w:szCs w:val="16"/>
        </w:rPr>
      </w:pPr>
      <w:r w:rsidRPr="006E15BF">
        <w:rPr>
          <w:rFonts w:ascii="GHEA Grapalat" w:hAnsi="GHEA Grapalat" w:cs="Arial"/>
          <w:color w:val="999999"/>
          <w:sz w:val="16"/>
          <w:szCs w:val="16"/>
        </w:rPr>
        <w:t>Ազատի ջրամբարը Հայաստանում</w:t>
      </w:r>
    </w:p>
    <w:p w14:paraId="00DBC199" w14:textId="7C15BF03" w:rsidR="00F36D5C" w:rsidRPr="006E15BF" w:rsidRDefault="00562E0C">
      <w:pPr>
        <w:spacing w:after="0" w:line="240" w:lineRule="auto"/>
        <w:jc w:val="right"/>
        <w:rPr>
          <w:rFonts w:ascii="GHEA Grapalat" w:hAnsi="GHEA Grapalat"/>
          <w:color w:val="002F6C"/>
          <w:sz w:val="52"/>
          <w:szCs w:val="52"/>
        </w:rPr>
      </w:pPr>
      <w:r w:rsidRPr="006E15BF">
        <w:rPr>
          <w:rFonts w:ascii="GHEA Grapalat" w:hAnsi="GHEA Grapalat" w:cs="Arial"/>
          <w:color w:val="999999"/>
          <w:sz w:val="16"/>
          <w:szCs w:val="16"/>
        </w:rPr>
        <w:t>ԼՈՒՍԱՆԿԱՐ</w:t>
      </w:r>
      <w:r w:rsidR="00E251B4" w:rsidRPr="006E15BF">
        <w:rPr>
          <w:rFonts w:ascii="GHEA Grapalat" w:hAnsi="GHEA Grapalat" w:cs="Arial"/>
          <w:color w:val="999999"/>
          <w:sz w:val="16"/>
          <w:szCs w:val="16"/>
        </w:rPr>
        <w:t>Ը՝ Աղավնի Շահինյանի, ID</w:t>
      </w:r>
      <w:r w:rsidR="002A47CB" w:rsidRPr="006E15BF">
        <w:rPr>
          <w:rFonts w:ascii="GHEA Grapalat" w:hAnsi="GHEA Grapalat"/>
          <w:color w:val="999999"/>
          <w:sz w:val="16"/>
          <w:szCs w:val="16"/>
        </w:rPr>
        <w:t xml:space="preserve"> 187936871, Dreamstime.com</w:t>
      </w:r>
    </w:p>
    <w:p w14:paraId="099EB020" w14:textId="77777777" w:rsidR="00F36D5C" w:rsidRPr="006E15BF" w:rsidRDefault="00F36D5C">
      <w:pPr>
        <w:pStyle w:val="Title"/>
        <w:rPr>
          <w:rFonts w:ascii="GHEA Grapalat" w:hAnsi="GHEA Grapalat"/>
        </w:rPr>
      </w:pPr>
    </w:p>
    <w:p w14:paraId="27D76F2E" w14:textId="713CE313" w:rsidR="00F36D5C" w:rsidRPr="006E15BF" w:rsidRDefault="00E251B4">
      <w:pPr>
        <w:pStyle w:val="Title"/>
        <w:rPr>
          <w:rFonts w:ascii="GHEA Grapalat" w:hAnsi="GHEA Grapalat"/>
        </w:rPr>
      </w:pPr>
      <w:r w:rsidRPr="006E15BF">
        <w:rPr>
          <w:rFonts w:ascii="GHEA Grapalat" w:hAnsi="GHEA Grapalat"/>
        </w:rPr>
        <w:t>Ազգային ջրային ռազմավարության ճանապարհային քարտեզ</w:t>
      </w:r>
      <w:r w:rsidR="009B5085" w:rsidRPr="006E15BF">
        <w:rPr>
          <w:rFonts w:ascii="GHEA Grapalat" w:hAnsi="GHEA Grapalat"/>
        </w:rPr>
        <w:t xml:space="preserve"> </w:t>
      </w:r>
    </w:p>
    <w:p w14:paraId="0ED0F57E" w14:textId="594BECB9" w:rsidR="00F36D5C" w:rsidRPr="006E15BF" w:rsidRDefault="006A130E">
      <w:pPr>
        <w:pStyle w:val="Subtitle"/>
        <w:rPr>
          <w:rFonts w:ascii="GHEA Grapalat" w:hAnsi="GHEA Grapalat"/>
        </w:rPr>
      </w:pPr>
      <w:bookmarkStart w:id="1" w:name="_heading=h.30j0zll" w:colFirst="0" w:colLast="0"/>
      <w:bookmarkEnd w:id="1"/>
      <w:r w:rsidRPr="006E15BF">
        <w:rPr>
          <w:rFonts w:ascii="GHEA Grapalat" w:hAnsi="GHEA Grapalat" w:cs="Arial"/>
        </w:rPr>
        <w:t xml:space="preserve">Հայաստանի ազգային ջրային ռազմավարության </w:t>
      </w:r>
      <w:proofErr w:type="spellStart"/>
      <w:r w:rsidRPr="006E15BF">
        <w:rPr>
          <w:rFonts w:ascii="GHEA Grapalat" w:hAnsi="GHEA Grapalat" w:cs="Arial"/>
        </w:rPr>
        <w:t>պլանավոր</w:t>
      </w:r>
      <w:r w:rsidR="005E0025" w:rsidRPr="006E15BF">
        <w:rPr>
          <w:rFonts w:ascii="GHEA Grapalat" w:hAnsi="GHEA Grapalat" w:cs="Arial"/>
        </w:rPr>
        <w:t>մանը</w:t>
      </w:r>
      <w:proofErr w:type="spellEnd"/>
      <w:r w:rsidR="009D0467" w:rsidRPr="006E15BF">
        <w:rPr>
          <w:rFonts w:ascii="GHEA Grapalat" w:hAnsi="GHEA Grapalat" w:cs="Arial"/>
        </w:rPr>
        <w:t>,</w:t>
      </w:r>
      <w:r w:rsidRPr="006E15BF">
        <w:rPr>
          <w:rFonts w:ascii="GHEA Grapalat" w:hAnsi="GHEA Grapalat" w:cs="Arial"/>
        </w:rPr>
        <w:t xml:space="preserve"> մշակ</w:t>
      </w:r>
      <w:r w:rsidR="005E0025" w:rsidRPr="006E15BF">
        <w:rPr>
          <w:rFonts w:ascii="GHEA Grapalat" w:hAnsi="GHEA Grapalat" w:cs="Arial"/>
        </w:rPr>
        <w:t>ման</w:t>
      </w:r>
      <w:r w:rsidR="009D0467" w:rsidRPr="006E15BF">
        <w:rPr>
          <w:rFonts w:ascii="GHEA Grapalat" w:hAnsi="GHEA Grapalat" w:cs="Arial"/>
        </w:rPr>
        <w:t>ը և քննարկմանը</w:t>
      </w:r>
      <w:r w:rsidR="005E0025" w:rsidRPr="006E15BF">
        <w:rPr>
          <w:rFonts w:ascii="GHEA Grapalat" w:hAnsi="GHEA Grapalat" w:cs="Arial"/>
        </w:rPr>
        <w:t xml:space="preserve"> </w:t>
      </w:r>
      <w:r w:rsidR="00234ABE" w:rsidRPr="006E15BF">
        <w:rPr>
          <w:rFonts w:ascii="GHEA Grapalat" w:hAnsi="GHEA Grapalat" w:cs="Arial"/>
        </w:rPr>
        <w:t>աջակցող</w:t>
      </w:r>
      <w:r w:rsidR="005E0025" w:rsidRPr="006E15BF">
        <w:rPr>
          <w:rFonts w:ascii="GHEA Grapalat" w:hAnsi="GHEA Grapalat" w:cs="Arial"/>
        </w:rPr>
        <w:t xml:space="preserve"> օրինակելի քայլեր</w:t>
      </w:r>
    </w:p>
    <w:p w14:paraId="0166A055" w14:textId="5356E9DB" w:rsidR="00F36D5C" w:rsidRPr="006E15BF" w:rsidRDefault="00234ABE">
      <w:pPr>
        <w:widowControl w:val="0"/>
        <w:pBdr>
          <w:top w:val="nil"/>
          <w:left w:val="nil"/>
          <w:bottom w:val="nil"/>
          <w:right w:val="nil"/>
          <w:between w:val="nil"/>
        </w:pBdr>
        <w:spacing w:after="0" w:line="276" w:lineRule="auto"/>
        <w:rPr>
          <w:rFonts w:ascii="GHEA Grapalat" w:eastAsia="Gill Sans" w:hAnsi="GHEA Grapalat" w:cs="Gill Sans"/>
          <w:color w:val="6C6463"/>
          <w:sz w:val="24"/>
          <w:szCs w:val="24"/>
        </w:rPr>
      </w:pPr>
      <w:r w:rsidRPr="006E15BF">
        <w:rPr>
          <w:rFonts w:ascii="GHEA Grapalat" w:eastAsia="Gill Sans" w:hAnsi="GHEA Grapalat" w:cs="Arial"/>
          <w:color w:val="6C6463"/>
          <w:sz w:val="24"/>
          <w:szCs w:val="24"/>
        </w:rPr>
        <w:t>Մայիս</w:t>
      </w:r>
      <w:r w:rsidR="009B5085" w:rsidRPr="006E15BF">
        <w:rPr>
          <w:rFonts w:ascii="GHEA Grapalat" w:eastAsia="Gill Sans" w:hAnsi="GHEA Grapalat" w:cs="Gill Sans"/>
          <w:color w:val="6C6463"/>
          <w:sz w:val="24"/>
          <w:szCs w:val="24"/>
        </w:rPr>
        <w:t xml:space="preserve"> 2024</w:t>
      </w:r>
      <w:r w:rsidR="009B5085" w:rsidRPr="006E15BF">
        <w:rPr>
          <w:rFonts w:ascii="GHEA Grapalat" w:hAnsi="GHEA Grapalat"/>
        </w:rPr>
        <w:br w:type="page"/>
      </w:r>
    </w:p>
    <w:p w14:paraId="641D1416" w14:textId="0685A515" w:rsidR="00F36D5C" w:rsidRPr="006E15BF" w:rsidRDefault="00374FF3" w:rsidP="003D62D5">
      <w:pPr>
        <w:pStyle w:val="SUPERHeading1"/>
        <w:numPr>
          <w:ilvl w:val="0"/>
          <w:numId w:val="0"/>
        </w:numPr>
        <w:rPr>
          <w:rFonts w:ascii="GHEA Grapalat" w:eastAsia="Gill Sans" w:hAnsi="GHEA Grapalat" w:cs="Arial"/>
        </w:rPr>
      </w:pPr>
      <w:bookmarkStart w:id="2" w:name="_heading=h.1fob9te" w:colFirst="0" w:colLast="0"/>
      <w:bookmarkStart w:id="3" w:name="_Toc175833230"/>
      <w:bookmarkEnd w:id="2"/>
      <w:r w:rsidRPr="006E15BF">
        <w:rPr>
          <w:rFonts w:ascii="GHEA Grapalat" w:eastAsia="Gill Sans" w:hAnsi="GHEA Grapalat" w:cs="Arial"/>
        </w:rPr>
        <w:lastRenderedPageBreak/>
        <w:t>Համառոտագիր</w:t>
      </w:r>
      <w:bookmarkEnd w:id="3"/>
    </w:p>
    <w:p w14:paraId="0261C974" w14:textId="77777777" w:rsidR="00FC5167" w:rsidRDefault="00FC5167" w:rsidP="009B5085">
      <w:pPr>
        <w:pStyle w:val="SUPERFooter"/>
        <w:rPr>
          <w:rFonts w:ascii="GHEA Grapalat" w:hAnsi="GHEA Grapalat" w:cs="Arial"/>
        </w:rPr>
      </w:pPr>
    </w:p>
    <w:p w14:paraId="72069DE3" w14:textId="0F1F700D" w:rsidR="009B5085" w:rsidRPr="006E15BF" w:rsidRDefault="00FC0123" w:rsidP="009B5085">
      <w:pPr>
        <w:pStyle w:val="SUPERFooter"/>
        <w:rPr>
          <w:rFonts w:ascii="GHEA Grapalat" w:hAnsi="GHEA Grapalat" w:cs="Arial"/>
        </w:rPr>
      </w:pPr>
      <w:r w:rsidRPr="006E15BF">
        <w:rPr>
          <w:rFonts w:ascii="GHEA Grapalat" w:hAnsi="GHEA Grapalat" w:cs="Arial"/>
        </w:rPr>
        <w:t xml:space="preserve">Այս փաստաթղթի նպատակն է աջակցել ՀՀ կառավարությանը, մասնավորապես՝ </w:t>
      </w:r>
      <w:r w:rsidR="00F70B8B" w:rsidRPr="006E15BF">
        <w:rPr>
          <w:rFonts w:ascii="GHEA Grapalat" w:hAnsi="GHEA Grapalat" w:cs="Arial"/>
        </w:rPr>
        <w:t xml:space="preserve">Ազգային ջրային ռազմավարության (ԱՋՌ) </w:t>
      </w:r>
      <w:r w:rsidRPr="006E15BF">
        <w:rPr>
          <w:rFonts w:ascii="GHEA Grapalat" w:hAnsi="GHEA Grapalat" w:cs="Arial"/>
        </w:rPr>
        <w:t xml:space="preserve">աշխատանքային խմբին և ՀՀ շրջակա միջավայրի նախարարությանը (ՇՄՆ)՝ ԱՋՌ </w:t>
      </w:r>
      <w:r w:rsidR="00B23E52">
        <w:rPr>
          <w:rFonts w:ascii="GHEA Grapalat" w:hAnsi="GHEA Grapalat" w:cs="Arial"/>
        </w:rPr>
        <w:t>նախապատրաստման և մ</w:t>
      </w:r>
      <w:r w:rsidRPr="006E15BF">
        <w:rPr>
          <w:rFonts w:ascii="GHEA Grapalat" w:hAnsi="GHEA Grapalat" w:cs="Arial"/>
        </w:rPr>
        <w:t xml:space="preserve">շակման </w:t>
      </w:r>
      <w:r w:rsidR="00815C4E" w:rsidRPr="006E15BF">
        <w:rPr>
          <w:rFonts w:ascii="GHEA Grapalat" w:hAnsi="GHEA Grapalat" w:cs="Arial"/>
        </w:rPr>
        <w:t>գործում</w:t>
      </w:r>
      <w:r w:rsidRPr="006E15BF">
        <w:rPr>
          <w:rFonts w:ascii="GHEA Grapalat" w:hAnsi="GHEA Grapalat" w:cs="Arial"/>
        </w:rPr>
        <w:t>։</w:t>
      </w:r>
    </w:p>
    <w:p w14:paraId="4D39205C" w14:textId="2BC354BB" w:rsidR="009B5085" w:rsidRPr="006E15BF" w:rsidRDefault="00815C4E" w:rsidP="009B5085">
      <w:pPr>
        <w:pStyle w:val="SUPERFooter"/>
        <w:rPr>
          <w:rFonts w:ascii="GHEA Grapalat" w:hAnsi="GHEA Grapalat" w:cs="Arial"/>
        </w:rPr>
      </w:pPr>
      <w:r w:rsidRPr="006E15BF">
        <w:rPr>
          <w:rFonts w:ascii="GHEA Grapalat" w:hAnsi="GHEA Grapalat" w:cs="Arial"/>
        </w:rPr>
        <w:t xml:space="preserve">Ճանապարհային քարտեզը ցույց է տալիս տիպային քայլերը, որոնք կօգնեն առաջնորդել գործընթացը։ Ճանապարհային քարտեզի կառուցվածքը բնութագրվում է ընդհանուր գծերով՝ հիմնվելով լավագույն միջազգային փորձի վրա՝ նպատակ ունենալով խթանելու գաղափարների </w:t>
      </w:r>
      <w:proofErr w:type="spellStart"/>
      <w:r w:rsidRPr="006E15BF">
        <w:rPr>
          <w:rFonts w:ascii="GHEA Grapalat" w:hAnsi="GHEA Grapalat" w:cs="Arial"/>
        </w:rPr>
        <w:t>գեներացումը</w:t>
      </w:r>
      <w:proofErr w:type="spellEnd"/>
      <w:r w:rsidRPr="006E15BF">
        <w:rPr>
          <w:rFonts w:ascii="GHEA Grapalat" w:hAnsi="GHEA Grapalat" w:cs="Arial"/>
        </w:rPr>
        <w:t xml:space="preserve"> և քննարկումը։ </w:t>
      </w:r>
      <w:r w:rsidR="0013441D" w:rsidRPr="006E15BF">
        <w:rPr>
          <w:rFonts w:ascii="GHEA Grapalat" w:hAnsi="GHEA Grapalat" w:cs="Arial"/>
        </w:rPr>
        <w:t xml:space="preserve">Այն ծառայում է որպես մեկնարկային կետ՝ ստեղծելու առավել </w:t>
      </w:r>
      <w:proofErr w:type="spellStart"/>
      <w:r w:rsidR="0013441D" w:rsidRPr="006E15BF">
        <w:rPr>
          <w:rFonts w:ascii="GHEA Grapalat" w:hAnsi="GHEA Grapalat" w:cs="Arial"/>
        </w:rPr>
        <w:t>ուղղորդվված</w:t>
      </w:r>
      <w:proofErr w:type="spellEnd"/>
      <w:r w:rsidR="0013441D" w:rsidRPr="006E15BF">
        <w:rPr>
          <w:rFonts w:ascii="GHEA Grapalat" w:hAnsi="GHEA Grapalat" w:cs="Arial"/>
        </w:rPr>
        <w:t xml:space="preserve">, հայաստանյան </w:t>
      </w:r>
      <w:proofErr w:type="spellStart"/>
      <w:r w:rsidR="0013441D" w:rsidRPr="006E15BF">
        <w:rPr>
          <w:rFonts w:ascii="GHEA Grapalat" w:hAnsi="GHEA Grapalat" w:cs="Arial"/>
        </w:rPr>
        <w:t>համատեքստին</w:t>
      </w:r>
      <w:proofErr w:type="spellEnd"/>
      <w:r w:rsidR="0013441D" w:rsidRPr="006E15BF">
        <w:rPr>
          <w:rFonts w:ascii="GHEA Grapalat" w:hAnsi="GHEA Grapalat" w:cs="Arial"/>
        </w:rPr>
        <w:t xml:space="preserve"> </w:t>
      </w:r>
      <w:proofErr w:type="spellStart"/>
      <w:r w:rsidR="0013441D" w:rsidRPr="006E15BF">
        <w:rPr>
          <w:rFonts w:ascii="GHEA Grapalat" w:hAnsi="GHEA Grapalat" w:cs="Arial"/>
        </w:rPr>
        <w:t>համապատասխանեցված</w:t>
      </w:r>
      <w:proofErr w:type="spellEnd"/>
      <w:r w:rsidR="0013441D" w:rsidRPr="006E15BF">
        <w:rPr>
          <w:rFonts w:ascii="GHEA Grapalat" w:hAnsi="GHEA Grapalat" w:cs="Arial"/>
        </w:rPr>
        <w:t xml:space="preserve"> ճանապարհային քարտեզ։ Յուրաքանչյուր քայլի համար համառոտ նկարագրված են </w:t>
      </w:r>
      <w:r w:rsidR="000974A8">
        <w:rPr>
          <w:rFonts w:ascii="GHEA Grapalat" w:hAnsi="GHEA Grapalat" w:cs="Arial"/>
        </w:rPr>
        <w:t xml:space="preserve">առաջարկվող </w:t>
      </w:r>
      <w:r w:rsidR="0013441D" w:rsidRPr="006E15BF">
        <w:rPr>
          <w:rFonts w:ascii="GHEA Grapalat" w:hAnsi="GHEA Grapalat" w:cs="Arial"/>
        </w:rPr>
        <w:t xml:space="preserve">գործողությունները, ներկայացված են համապատասխան </w:t>
      </w:r>
      <w:proofErr w:type="spellStart"/>
      <w:r w:rsidR="0013441D" w:rsidRPr="006E15BF">
        <w:rPr>
          <w:rFonts w:ascii="GHEA Grapalat" w:hAnsi="GHEA Grapalat" w:cs="Arial"/>
        </w:rPr>
        <w:t>շահառուները</w:t>
      </w:r>
      <w:proofErr w:type="spellEnd"/>
      <w:r w:rsidR="0013441D" w:rsidRPr="006E15BF">
        <w:rPr>
          <w:rFonts w:ascii="GHEA Grapalat" w:hAnsi="GHEA Grapalat" w:cs="Arial"/>
        </w:rPr>
        <w:t xml:space="preserve">, հնարավորությունները, </w:t>
      </w:r>
      <w:proofErr w:type="spellStart"/>
      <w:r w:rsidR="0013441D" w:rsidRPr="006E15BF">
        <w:rPr>
          <w:rFonts w:ascii="GHEA Grapalat" w:hAnsi="GHEA Grapalat" w:cs="Arial"/>
        </w:rPr>
        <w:t>ռիսկերն</w:t>
      </w:r>
      <w:proofErr w:type="spellEnd"/>
      <w:r w:rsidR="0013441D" w:rsidRPr="006E15BF">
        <w:rPr>
          <w:rFonts w:ascii="GHEA Grapalat" w:hAnsi="GHEA Grapalat" w:cs="Arial"/>
        </w:rPr>
        <w:t xml:space="preserve"> ու դրանց </w:t>
      </w:r>
      <w:proofErr w:type="spellStart"/>
      <w:r w:rsidR="0013441D" w:rsidRPr="006E15BF">
        <w:rPr>
          <w:rFonts w:ascii="GHEA Grapalat" w:hAnsi="GHEA Grapalat" w:cs="Arial"/>
        </w:rPr>
        <w:t>մեղմման</w:t>
      </w:r>
      <w:proofErr w:type="spellEnd"/>
      <w:r w:rsidR="0013441D" w:rsidRPr="006E15BF">
        <w:rPr>
          <w:rFonts w:ascii="GHEA Grapalat" w:hAnsi="GHEA Grapalat" w:cs="Arial"/>
        </w:rPr>
        <w:t xml:space="preserve"> ռազմավարությունները՝ հաշվի առնելով Հայաստանի </w:t>
      </w:r>
      <w:r w:rsidR="000974A8">
        <w:rPr>
          <w:rFonts w:ascii="GHEA Grapalat" w:hAnsi="GHEA Grapalat" w:cs="Arial"/>
        </w:rPr>
        <w:t>համատեքստը</w:t>
      </w:r>
      <w:r w:rsidR="0013441D" w:rsidRPr="006E15BF">
        <w:rPr>
          <w:rFonts w:ascii="GHEA Grapalat" w:hAnsi="GHEA Grapalat" w:cs="Arial"/>
        </w:rPr>
        <w:t>։</w:t>
      </w:r>
      <w:r w:rsidR="009A37B1" w:rsidRPr="006E15BF">
        <w:rPr>
          <w:rFonts w:ascii="GHEA Grapalat" w:hAnsi="GHEA Grapalat" w:cs="Arial"/>
        </w:rPr>
        <w:t xml:space="preserve"> </w:t>
      </w:r>
    </w:p>
    <w:p w14:paraId="0B696500" w14:textId="6F5059E6" w:rsidR="009B5085" w:rsidRPr="006E15BF" w:rsidRDefault="009A37B1" w:rsidP="009B5085">
      <w:pPr>
        <w:pStyle w:val="SUPERFooter"/>
        <w:rPr>
          <w:rFonts w:ascii="GHEA Grapalat" w:hAnsi="GHEA Grapalat" w:cs="Arial"/>
          <w:b/>
          <w:bCs/>
          <w:u w:val="single"/>
        </w:rPr>
      </w:pPr>
      <w:r w:rsidRPr="006E15BF">
        <w:rPr>
          <w:rFonts w:ascii="GHEA Grapalat" w:hAnsi="GHEA Grapalat" w:cs="Arial"/>
          <w:b/>
          <w:bCs/>
          <w:u w:val="single"/>
        </w:rPr>
        <w:t>Առանցքային առաջարկություններ և հետագա քայլեր</w:t>
      </w:r>
    </w:p>
    <w:p w14:paraId="655458EF" w14:textId="362FC29D" w:rsidR="009B5085" w:rsidRPr="006E15BF" w:rsidRDefault="009A37B1" w:rsidP="009B5085">
      <w:pPr>
        <w:pStyle w:val="SUPERFooter"/>
        <w:numPr>
          <w:ilvl w:val="0"/>
          <w:numId w:val="11"/>
        </w:numPr>
        <w:rPr>
          <w:rFonts w:ascii="GHEA Grapalat" w:hAnsi="GHEA Grapalat"/>
        </w:rPr>
      </w:pPr>
      <w:r w:rsidRPr="006E15BF">
        <w:rPr>
          <w:rFonts w:ascii="GHEA Grapalat" w:hAnsi="GHEA Grapalat" w:cs="Arial"/>
          <w:b/>
          <w:bCs/>
        </w:rPr>
        <w:t xml:space="preserve">Ներգրավել հիմնական </w:t>
      </w:r>
      <w:proofErr w:type="spellStart"/>
      <w:r w:rsidRPr="006E15BF">
        <w:rPr>
          <w:rFonts w:ascii="GHEA Grapalat" w:hAnsi="GHEA Grapalat" w:cs="Arial"/>
          <w:b/>
          <w:bCs/>
        </w:rPr>
        <w:t>բարձաստիճան</w:t>
      </w:r>
      <w:proofErr w:type="spellEnd"/>
      <w:r w:rsidRPr="006E15BF">
        <w:rPr>
          <w:rFonts w:ascii="GHEA Grapalat" w:hAnsi="GHEA Grapalat" w:cs="Arial"/>
          <w:b/>
          <w:bCs/>
        </w:rPr>
        <w:t xml:space="preserve"> </w:t>
      </w:r>
      <w:proofErr w:type="spellStart"/>
      <w:r w:rsidRPr="006E15BF">
        <w:rPr>
          <w:rFonts w:ascii="GHEA Grapalat" w:hAnsi="GHEA Grapalat" w:cs="Arial"/>
          <w:b/>
          <w:bCs/>
        </w:rPr>
        <w:t>դերակատարներին</w:t>
      </w:r>
      <w:proofErr w:type="spellEnd"/>
      <w:r w:rsidRPr="006E15BF">
        <w:rPr>
          <w:rFonts w:ascii="GHEA Grapalat" w:hAnsi="GHEA Grapalat" w:cs="Arial"/>
          <w:b/>
          <w:bCs/>
        </w:rPr>
        <w:t xml:space="preserve"> և որոշումն կայացնողներին՝ ստանալու նրանց աջակցությունը և </w:t>
      </w:r>
      <w:r w:rsidR="00F64C14" w:rsidRPr="006E15BF">
        <w:rPr>
          <w:rFonts w:ascii="GHEA Grapalat" w:hAnsi="GHEA Grapalat" w:cs="Arial"/>
          <w:b/>
          <w:bCs/>
        </w:rPr>
        <w:t xml:space="preserve">շահագրգռվածությունը </w:t>
      </w:r>
      <w:r w:rsidR="00F64C14" w:rsidRPr="006E15BF">
        <w:rPr>
          <w:rFonts w:ascii="GHEA Grapalat" w:hAnsi="GHEA Grapalat" w:cs="Arial"/>
        </w:rPr>
        <w:t xml:space="preserve">Հայաստանի ԱՋՌ ճանապարհային քարտեզի մշակման գործում։ </w:t>
      </w:r>
      <w:r w:rsidR="00C10E6F" w:rsidRPr="006E15BF">
        <w:rPr>
          <w:rFonts w:ascii="GHEA Grapalat" w:hAnsi="GHEA Grapalat" w:cs="Arial"/>
        </w:rPr>
        <w:t xml:space="preserve">Որպես ներգրավման գործընթացի մաս անհրաժեշտ է պատրաստել ճեպազրույցի՝ համառոտ և համոզիչ </w:t>
      </w:r>
      <w:proofErr w:type="spellStart"/>
      <w:r w:rsidR="00C10E6F" w:rsidRPr="006E15BF">
        <w:rPr>
          <w:rFonts w:ascii="GHEA Grapalat" w:hAnsi="GHEA Grapalat" w:cs="Arial"/>
        </w:rPr>
        <w:t>թեզիսներ</w:t>
      </w:r>
      <w:proofErr w:type="spellEnd"/>
      <w:r w:rsidR="00C10E6F" w:rsidRPr="006E15BF">
        <w:rPr>
          <w:rFonts w:ascii="GHEA Grapalat" w:hAnsi="GHEA Grapalat" w:cs="Arial"/>
        </w:rPr>
        <w:t xml:space="preserve">՝ սույն փաստաթղթի մոտեցումների հիման վրա, ներառյալ՝ ԱՋՌ նախնական կառուցվածքը, որոնք նկարագրում են ԱՋՌ-ի մշակման պլան ունենալու առավելությունները։ Հիմնական </w:t>
      </w:r>
      <w:proofErr w:type="spellStart"/>
      <w:r w:rsidR="00C10E6F" w:rsidRPr="006E15BF">
        <w:rPr>
          <w:rFonts w:ascii="GHEA Grapalat" w:hAnsi="GHEA Grapalat" w:cs="Arial"/>
        </w:rPr>
        <w:t>դերակատարների</w:t>
      </w:r>
      <w:proofErr w:type="spellEnd"/>
      <w:r w:rsidR="00C10E6F" w:rsidRPr="006E15BF">
        <w:rPr>
          <w:rFonts w:ascii="GHEA Grapalat" w:hAnsi="GHEA Grapalat" w:cs="Arial"/>
        </w:rPr>
        <w:t xml:space="preserve"> աջակցությամբ անհրաժեշտ է իրազեկել ԱՋՌ աշխատանքային խմբին և ՇՄՆ-ին՝ ստանալու նրանց աջակցությունն </w:t>
      </w:r>
      <w:r w:rsidR="0042024D" w:rsidRPr="006E15BF">
        <w:rPr>
          <w:rFonts w:ascii="GHEA Grapalat" w:hAnsi="GHEA Grapalat" w:cs="Arial"/>
        </w:rPr>
        <w:t>ու շահագրգռվածությունը։</w:t>
      </w:r>
    </w:p>
    <w:p w14:paraId="6FE4C1E8" w14:textId="5C0CC73B" w:rsidR="009B5085" w:rsidRPr="006E15BF" w:rsidRDefault="0042024D" w:rsidP="009B5085">
      <w:pPr>
        <w:pStyle w:val="SUPERFooter"/>
        <w:numPr>
          <w:ilvl w:val="0"/>
          <w:numId w:val="11"/>
        </w:numPr>
        <w:rPr>
          <w:rFonts w:ascii="GHEA Grapalat" w:hAnsi="GHEA Grapalat"/>
        </w:rPr>
      </w:pPr>
      <w:r w:rsidRPr="006E15BF">
        <w:rPr>
          <w:rFonts w:ascii="GHEA Grapalat" w:hAnsi="GHEA Grapalat" w:cs="Arial"/>
          <w:b/>
          <w:bCs/>
        </w:rPr>
        <w:t xml:space="preserve">Ճանապարհային քարտեզը համապատասխանեցնել ԱՋՌ աշխատանքային խմբի, ՇՄՆ-ի և այլ շահառուների կարիքներին։ </w:t>
      </w:r>
      <w:r w:rsidRPr="006E15BF">
        <w:rPr>
          <w:rFonts w:ascii="GHEA Grapalat" w:hAnsi="GHEA Grapalat" w:cs="Arial"/>
        </w:rPr>
        <w:t xml:space="preserve">Նախնական արձագանքների հիման վրա անհրաժեշտ է դիտարկել ճանապարհային քարտեզի համապատասխանեցման կամ </w:t>
      </w:r>
      <w:proofErr w:type="spellStart"/>
      <w:r w:rsidRPr="006E15BF">
        <w:rPr>
          <w:rFonts w:ascii="GHEA Grapalat" w:hAnsi="GHEA Grapalat" w:cs="Arial"/>
        </w:rPr>
        <w:t>վերաձևակերպման</w:t>
      </w:r>
      <w:proofErr w:type="spellEnd"/>
      <w:r w:rsidRPr="006E15BF">
        <w:rPr>
          <w:rFonts w:ascii="GHEA Grapalat" w:hAnsi="GHEA Grapalat" w:cs="Arial"/>
        </w:rPr>
        <w:t xml:space="preserve"> հարցը՝ այն ավելի մատչելի դարձնելու համար։ Օրինակ, շահառուների, հնարավորությունների, ռիսկերի, դրանց </w:t>
      </w:r>
      <w:proofErr w:type="spellStart"/>
      <w:r w:rsidRPr="006E15BF">
        <w:rPr>
          <w:rFonts w:ascii="GHEA Grapalat" w:hAnsi="GHEA Grapalat" w:cs="Arial"/>
        </w:rPr>
        <w:t>մեղմման</w:t>
      </w:r>
      <w:proofErr w:type="spellEnd"/>
      <w:r w:rsidRPr="006E15BF">
        <w:rPr>
          <w:rFonts w:ascii="GHEA Grapalat" w:hAnsi="GHEA Grapalat" w:cs="Arial"/>
        </w:rPr>
        <w:t xml:space="preserve"> </w:t>
      </w:r>
      <w:proofErr w:type="spellStart"/>
      <w:r w:rsidRPr="006E15BF">
        <w:rPr>
          <w:rFonts w:ascii="GHEA Grapalat" w:hAnsi="GHEA Grapalat" w:cs="Arial"/>
        </w:rPr>
        <w:t>ռազմավարությունների</w:t>
      </w:r>
      <w:proofErr w:type="spellEnd"/>
      <w:r w:rsidR="006606CB" w:rsidRPr="006E15BF">
        <w:rPr>
          <w:rFonts w:ascii="GHEA Grapalat" w:hAnsi="GHEA Grapalat" w:cs="Arial"/>
        </w:rPr>
        <w:t xml:space="preserve"> և այլնի</w:t>
      </w:r>
      <w:r w:rsidRPr="006E15BF">
        <w:rPr>
          <w:rFonts w:ascii="GHEA Grapalat" w:hAnsi="GHEA Grapalat" w:cs="Arial"/>
        </w:rPr>
        <w:t xml:space="preserve"> վերաբերյալ աղյուսակներ</w:t>
      </w:r>
      <w:r w:rsidR="006606CB" w:rsidRPr="006E15BF">
        <w:rPr>
          <w:rFonts w:ascii="GHEA Grapalat" w:hAnsi="GHEA Grapalat" w:cs="Arial"/>
        </w:rPr>
        <w:t xml:space="preserve">ը կարող են զուգորդվել </w:t>
      </w:r>
      <w:proofErr w:type="spellStart"/>
      <w:r w:rsidR="006606CB" w:rsidRPr="006E15BF">
        <w:rPr>
          <w:rFonts w:ascii="GHEA Grapalat" w:hAnsi="GHEA Grapalat" w:cs="Arial"/>
        </w:rPr>
        <w:t>համառոտագրերով</w:t>
      </w:r>
      <w:proofErr w:type="spellEnd"/>
      <w:r w:rsidR="006606CB" w:rsidRPr="006E15BF">
        <w:rPr>
          <w:rFonts w:ascii="GHEA Grapalat" w:hAnsi="GHEA Grapalat" w:cs="Arial"/>
        </w:rPr>
        <w:t>։</w:t>
      </w:r>
    </w:p>
    <w:p w14:paraId="35EFCF80" w14:textId="2D6BE16A" w:rsidR="009B5085" w:rsidRPr="006E15BF" w:rsidRDefault="006606CB" w:rsidP="009B5085">
      <w:pPr>
        <w:pStyle w:val="SUPERFooter"/>
        <w:numPr>
          <w:ilvl w:val="0"/>
          <w:numId w:val="11"/>
        </w:numPr>
        <w:rPr>
          <w:rFonts w:ascii="GHEA Grapalat" w:hAnsi="GHEA Grapalat"/>
        </w:rPr>
      </w:pPr>
      <w:r w:rsidRPr="006E15BF">
        <w:rPr>
          <w:rFonts w:ascii="GHEA Grapalat" w:hAnsi="GHEA Grapalat" w:cs="Arial"/>
          <w:b/>
          <w:bCs/>
        </w:rPr>
        <w:t xml:space="preserve">Անցկացնել </w:t>
      </w:r>
      <w:proofErr w:type="spellStart"/>
      <w:r w:rsidRPr="006E15BF">
        <w:rPr>
          <w:rFonts w:ascii="GHEA Grapalat" w:hAnsi="GHEA Grapalat" w:cs="Arial"/>
          <w:b/>
          <w:bCs/>
        </w:rPr>
        <w:t>աշխատաժողով</w:t>
      </w:r>
      <w:proofErr w:type="spellEnd"/>
      <w:r w:rsidRPr="006E15BF">
        <w:rPr>
          <w:rFonts w:ascii="GHEA Grapalat" w:hAnsi="GHEA Grapalat" w:cs="Arial"/>
          <w:b/>
          <w:bCs/>
        </w:rPr>
        <w:t xml:space="preserve"> կամ աշխատանքային հանդիպումներ </w:t>
      </w:r>
      <w:r w:rsidRPr="006E15BF">
        <w:rPr>
          <w:rFonts w:ascii="GHEA Grapalat" w:hAnsi="GHEA Grapalat" w:cs="Arial"/>
        </w:rPr>
        <w:t xml:space="preserve">հիմնական շահառուների </w:t>
      </w:r>
      <w:proofErr w:type="spellStart"/>
      <w:r w:rsidRPr="006E15BF">
        <w:rPr>
          <w:rFonts w:ascii="GHEA Grapalat" w:hAnsi="GHEA Grapalat" w:cs="Arial"/>
        </w:rPr>
        <w:t>հետտ</w:t>
      </w:r>
      <w:proofErr w:type="spellEnd"/>
      <w:r w:rsidRPr="006E15BF">
        <w:rPr>
          <w:rFonts w:ascii="GHEA Grapalat" w:hAnsi="GHEA Grapalat" w:cs="Arial"/>
        </w:rPr>
        <w:t xml:space="preserve">՝ </w:t>
      </w:r>
      <w:r w:rsidRPr="006E15BF">
        <w:rPr>
          <w:rFonts w:ascii="GHEA Grapalat" w:hAnsi="GHEA Grapalat" w:cs="Arial"/>
          <w:b/>
          <w:bCs/>
        </w:rPr>
        <w:t xml:space="preserve">հաստատելու/վավերացնելու ԱՋՌ մշակման պլանը և ներկայացնելու ԱՋՌ կառուցվածքը՝ </w:t>
      </w:r>
      <w:proofErr w:type="spellStart"/>
      <w:r w:rsidRPr="006E15BF">
        <w:rPr>
          <w:rFonts w:ascii="GHEA Grapalat" w:hAnsi="GHEA Grapalat" w:cs="Arial"/>
          <w:b/>
          <w:bCs/>
        </w:rPr>
        <w:t>ծանոթագրություններով</w:t>
      </w:r>
      <w:proofErr w:type="spellEnd"/>
      <w:r w:rsidRPr="006E15BF">
        <w:rPr>
          <w:rFonts w:ascii="GHEA Grapalat" w:hAnsi="GHEA Grapalat" w:cs="Arial"/>
          <w:b/>
          <w:bCs/>
        </w:rPr>
        <w:t>։</w:t>
      </w:r>
      <w:r w:rsidRPr="006E15BF">
        <w:rPr>
          <w:rFonts w:ascii="GHEA Grapalat" w:hAnsi="GHEA Grapalat" w:cs="Arial"/>
        </w:rPr>
        <w:t xml:space="preserve"> Անհրաժեշտ է լինել ճկուն և դիտարկել հանդիպումից առաջ հիմնական մասնակիցներին համապատասխան ցուցումներ տալու հարցը, ինչը կօգնի իրազեկել և առաջնորդել նրանց՝ իրենց դերակատարությունն իրականացնելու գործում։</w:t>
      </w:r>
    </w:p>
    <w:p w14:paraId="6D7A9034" w14:textId="2E9261F2" w:rsidR="00F36D5C" w:rsidRDefault="00484D8F" w:rsidP="0045443E">
      <w:pPr>
        <w:pStyle w:val="SUPERHeading2"/>
        <w:rPr>
          <w:rFonts w:ascii="GHEA Grapalat" w:eastAsia="Gill Sans" w:hAnsi="GHEA Grapalat" w:cs="Arial"/>
        </w:rPr>
      </w:pPr>
      <w:bookmarkStart w:id="4" w:name="_heading=h.3znysh7" w:colFirst="0" w:colLast="0"/>
      <w:bookmarkStart w:id="5" w:name="_Toc175833233"/>
      <w:bookmarkEnd w:id="4"/>
      <w:r w:rsidRPr="006E15BF">
        <w:rPr>
          <w:rFonts w:ascii="GHEA Grapalat" w:eastAsia="Gill Sans" w:hAnsi="GHEA Grapalat" w:cs="Arial"/>
        </w:rPr>
        <w:lastRenderedPageBreak/>
        <w:t>Հաշվետվության նպատակը</w:t>
      </w:r>
      <w:bookmarkEnd w:id="5"/>
    </w:p>
    <w:p w14:paraId="700F1144" w14:textId="77777777" w:rsidR="0059672F" w:rsidRPr="006E15BF" w:rsidRDefault="0059672F" w:rsidP="0045443E">
      <w:pPr>
        <w:pStyle w:val="SUPERHeading2"/>
        <w:rPr>
          <w:rFonts w:ascii="GHEA Grapalat" w:eastAsia="Gill Sans" w:hAnsi="GHEA Grapalat" w:cs="Arial"/>
        </w:rPr>
      </w:pPr>
    </w:p>
    <w:p w14:paraId="3F9A7844" w14:textId="4983E761" w:rsidR="009B5085" w:rsidRPr="00010C87" w:rsidRDefault="00AA171C" w:rsidP="009B5085">
      <w:pPr>
        <w:pStyle w:val="SUPERFooter"/>
        <w:rPr>
          <w:rFonts w:ascii="GHEA Grapalat" w:hAnsi="GHEA Grapalat" w:cs="Arial"/>
        </w:rPr>
      </w:pPr>
      <w:r w:rsidRPr="00AA171C">
        <w:rPr>
          <w:rFonts w:ascii="GHEA Grapalat" w:hAnsi="GHEA Grapalat"/>
          <w:noProof/>
          <w:sz w:val="28"/>
          <w:szCs w:val="28"/>
        </w:rPr>
        <w:drawing>
          <wp:anchor distT="0" distB="0" distL="114300" distR="114300" simplePos="0" relativeHeight="251658240" behindDoc="0" locked="0" layoutInCell="1" allowOverlap="1" wp14:anchorId="25ED65EB" wp14:editId="0D8B4B8C">
            <wp:simplePos x="0" y="0"/>
            <wp:positionH relativeFrom="margin">
              <wp:posOffset>-464820</wp:posOffset>
            </wp:positionH>
            <wp:positionV relativeFrom="paragraph">
              <wp:posOffset>3886835</wp:posOffset>
            </wp:positionV>
            <wp:extent cx="6804025" cy="4312920"/>
            <wp:effectExtent l="0" t="0" r="0" b="0"/>
            <wp:wrapThrough wrapText="bothSides">
              <wp:wrapPolygon edited="0">
                <wp:start x="0" y="0"/>
                <wp:lineTo x="0" y="21466"/>
                <wp:lineTo x="21529" y="21466"/>
                <wp:lineTo x="21529" y="0"/>
                <wp:lineTo x="0" y="0"/>
              </wp:wrapPolygon>
            </wp:wrapThrough>
            <wp:docPr id="71504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4025" cy="431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D8F" w:rsidRPr="006E15BF">
        <w:rPr>
          <w:rFonts w:ascii="GHEA Grapalat" w:hAnsi="GHEA Grapalat" w:cs="Arial"/>
        </w:rPr>
        <w:t xml:space="preserve">Սույն փաստաթղթի նպատակն է աջակցել Հայաստանի ազգային ջրային ռազմավարության (ԱՋՌ) մշակման գործընթացի </w:t>
      </w:r>
      <w:proofErr w:type="spellStart"/>
      <w:r w:rsidR="00484D8F" w:rsidRPr="006E15BF">
        <w:rPr>
          <w:rFonts w:ascii="GHEA Grapalat" w:hAnsi="GHEA Grapalat" w:cs="Arial"/>
        </w:rPr>
        <w:t>պլանավորմանը</w:t>
      </w:r>
      <w:proofErr w:type="spellEnd"/>
      <w:r w:rsidR="00484D8F" w:rsidRPr="006E15BF">
        <w:rPr>
          <w:rFonts w:ascii="GHEA Grapalat" w:hAnsi="GHEA Grapalat" w:cs="Arial"/>
        </w:rPr>
        <w:t>։ Ստորև</w:t>
      </w:r>
      <w:r w:rsidR="004F1E1B" w:rsidRPr="006E15BF">
        <w:rPr>
          <w:rFonts w:ascii="GHEA Grapalat" w:hAnsi="GHEA Grapalat" w:cs="Arial"/>
        </w:rPr>
        <w:t xml:space="preserve"> Հայաստանի ազգային ջրային ռազմավարության մշակման համար անհրաժեշտ</w:t>
      </w:r>
      <w:r w:rsidR="00484D8F" w:rsidRPr="006E15BF">
        <w:rPr>
          <w:rFonts w:ascii="GHEA Grapalat" w:hAnsi="GHEA Grapalat" w:cs="Arial"/>
        </w:rPr>
        <w:t xml:space="preserve"> </w:t>
      </w:r>
      <w:r w:rsidR="00484D8F" w:rsidRPr="006E15BF">
        <w:rPr>
          <w:rFonts w:ascii="GHEA Grapalat" w:hAnsi="GHEA Grapalat" w:cs="Arial"/>
          <w:i/>
          <w:iCs/>
        </w:rPr>
        <w:t xml:space="preserve">օրինակելի </w:t>
      </w:r>
      <w:r w:rsidR="00484D8F" w:rsidRPr="006E15BF">
        <w:rPr>
          <w:rFonts w:ascii="GHEA Grapalat" w:hAnsi="GHEA Grapalat" w:cs="Arial"/>
        </w:rPr>
        <w:t xml:space="preserve">գործողությունների, շահառուների, հնարավորությունների, ռիսկերի և դրանց </w:t>
      </w:r>
      <w:proofErr w:type="spellStart"/>
      <w:r w:rsidR="00484D8F" w:rsidRPr="006E15BF">
        <w:rPr>
          <w:rFonts w:ascii="GHEA Grapalat" w:hAnsi="GHEA Grapalat" w:cs="Arial"/>
        </w:rPr>
        <w:t>մեղմման</w:t>
      </w:r>
      <w:proofErr w:type="spellEnd"/>
      <w:r w:rsidR="00484D8F" w:rsidRPr="006E15BF">
        <w:rPr>
          <w:rFonts w:ascii="GHEA Grapalat" w:hAnsi="GHEA Grapalat" w:cs="Arial"/>
        </w:rPr>
        <w:t xml:space="preserve"> </w:t>
      </w:r>
      <w:proofErr w:type="spellStart"/>
      <w:r w:rsidR="00484D8F" w:rsidRPr="006E15BF">
        <w:rPr>
          <w:rFonts w:ascii="GHEA Grapalat" w:hAnsi="GHEA Grapalat" w:cs="Arial"/>
        </w:rPr>
        <w:t>ռազմավարությունների</w:t>
      </w:r>
      <w:proofErr w:type="spellEnd"/>
      <w:r w:rsidR="00484D8F" w:rsidRPr="006E15BF">
        <w:rPr>
          <w:rFonts w:ascii="GHEA Grapalat" w:hAnsi="GHEA Grapalat" w:cs="Arial"/>
        </w:rPr>
        <w:t xml:space="preserve"> համառոտ պատկերն է</w:t>
      </w:r>
      <w:r w:rsidR="004F1E1B" w:rsidRPr="006E15BF">
        <w:rPr>
          <w:rFonts w:ascii="GHEA Grapalat" w:hAnsi="GHEA Grapalat" w:cs="Arial"/>
        </w:rPr>
        <w:t xml:space="preserve">՝ հաշվի առնելով Հայաստանի պայմանները։ Կառուցվածքային առումով, յուրաքանչյուր քայլ ունի ընդհանուր նկարագրություն՝ նպատակ ունենալով խթանել գաղափարները և քննարկումները՝ ծառայելով որպես մեկնարկային կետ՝ ստեղծելու առավել </w:t>
      </w:r>
      <w:proofErr w:type="spellStart"/>
      <w:r w:rsidR="004F1E1B" w:rsidRPr="006E15BF">
        <w:rPr>
          <w:rFonts w:ascii="GHEA Grapalat" w:hAnsi="GHEA Grapalat" w:cs="Arial"/>
        </w:rPr>
        <w:t>համատասխանեցված</w:t>
      </w:r>
      <w:proofErr w:type="spellEnd"/>
      <w:r w:rsidR="004F1E1B" w:rsidRPr="006E15BF">
        <w:rPr>
          <w:rFonts w:ascii="GHEA Grapalat" w:hAnsi="GHEA Grapalat" w:cs="Arial"/>
        </w:rPr>
        <w:t xml:space="preserve">, </w:t>
      </w:r>
      <w:proofErr w:type="spellStart"/>
      <w:r w:rsidR="004F1E1B" w:rsidRPr="006E15BF">
        <w:rPr>
          <w:rFonts w:ascii="GHEA Grapalat" w:hAnsi="GHEA Grapalat" w:cs="Arial"/>
        </w:rPr>
        <w:t>համատեքստաի</w:t>
      </w:r>
      <w:proofErr w:type="spellEnd"/>
      <w:r w:rsidR="004F1E1B" w:rsidRPr="006E15BF">
        <w:rPr>
          <w:rFonts w:ascii="GHEA Grapalat" w:hAnsi="GHEA Grapalat" w:cs="Arial"/>
        </w:rPr>
        <w:t xml:space="preserve"> առումով </w:t>
      </w:r>
      <w:proofErr w:type="spellStart"/>
      <w:r w:rsidR="004F1E1B" w:rsidRPr="006E15BF">
        <w:rPr>
          <w:rFonts w:ascii="GHEA Grapalat" w:hAnsi="GHEA Grapalat" w:cs="Arial"/>
        </w:rPr>
        <w:t>համահունր</w:t>
      </w:r>
      <w:proofErr w:type="spellEnd"/>
      <w:r w:rsidR="004F1E1B" w:rsidRPr="006E15BF">
        <w:rPr>
          <w:rFonts w:ascii="GHEA Grapalat" w:hAnsi="GHEA Grapalat" w:cs="Arial"/>
        </w:rPr>
        <w:t xml:space="preserve"> ճանապարհային քարտեզ Հայաստանի համար։ Հարկ է նկատի ունենալ, որ որոշ քայլեր և գործողություններ միաժամանակյա են, օրինակ՝ շահառուների ներգրավումը հաճախ մեկնարկում է՝ որպես </w:t>
      </w:r>
      <w:proofErr w:type="spellStart"/>
      <w:r w:rsidR="004F1E1B" w:rsidRPr="006E15BF">
        <w:rPr>
          <w:rFonts w:ascii="GHEA Grapalat" w:hAnsi="GHEA Grapalat" w:cs="Arial"/>
        </w:rPr>
        <w:t>նախաձեռնման</w:t>
      </w:r>
      <w:proofErr w:type="spellEnd"/>
      <w:r w:rsidR="004F1E1B" w:rsidRPr="006E15BF">
        <w:rPr>
          <w:rFonts w:ascii="GHEA Grapalat" w:hAnsi="GHEA Grapalat" w:cs="Arial"/>
        </w:rPr>
        <w:t xml:space="preserve">, պլանավորման և գնահատման փուլերի մաս։ Գործողությունների վերաբերյալ համաձայնություն ձեռք բերելուց հետո հնարավոր կլինի մշակել ավելի մանրամասն ժամանակացույց։ Ազգային ջրային ռազմավարության մշակումը բարդ, մի քանի տարի պահանջող գործընթաց է։ Հուսով ենք, որ սույն փաստաթուղթը օգտակար կլինի հիմնական շահառուներին </w:t>
      </w:r>
      <w:proofErr w:type="spellStart"/>
      <w:r w:rsidR="004F1E1B" w:rsidRPr="006E15BF">
        <w:rPr>
          <w:rFonts w:ascii="GHEA Grapalat" w:hAnsi="GHEA Grapalat" w:cs="Arial"/>
        </w:rPr>
        <w:t>գործընացն</w:t>
      </w:r>
      <w:proofErr w:type="spellEnd"/>
      <w:r w:rsidR="004F1E1B" w:rsidRPr="006E15BF">
        <w:rPr>
          <w:rFonts w:ascii="GHEA Grapalat" w:hAnsi="GHEA Grapalat" w:cs="Arial"/>
        </w:rPr>
        <w:t xml:space="preserve"> ավելի արդյունավետ ու թափանցիկ դարձնելու հարցում։ </w:t>
      </w:r>
    </w:p>
    <w:p w14:paraId="78982E23" w14:textId="36A6D43A" w:rsidR="00F36D5C" w:rsidRDefault="00D33039" w:rsidP="006756A0">
      <w:pPr>
        <w:pStyle w:val="SUPERHeading1"/>
        <w:numPr>
          <w:ilvl w:val="0"/>
          <w:numId w:val="0"/>
        </w:numPr>
        <w:rPr>
          <w:rFonts w:ascii="GHEA Grapalat" w:hAnsi="GHEA Grapalat" w:cs="Arial"/>
        </w:rPr>
      </w:pPr>
      <w:bookmarkStart w:id="6" w:name="_heading=h.3dy6vkm" w:colFirst="0" w:colLast="0"/>
      <w:bookmarkStart w:id="7" w:name="_Toc175833234"/>
      <w:bookmarkEnd w:id="6"/>
      <w:r w:rsidRPr="006E15BF">
        <w:rPr>
          <w:rFonts w:ascii="GHEA Grapalat" w:hAnsi="GHEA Grapalat" w:cs="Arial"/>
        </w:rPr>
        <w:lastRenderedPageBreak/>
        <w:t>ԱՋՌ ճանապարհային քարտեզի մշակում</w:t>
      </w:r>
      <w:r w:rsidRPr="006E15BF">
        <w:rPr>
          <w:rFonts w:ascii="MS Mincho" w:eastAsia="MS Mincho" w:hAnsi="MS Mincho" w:cs="MS Mincho" w:hint="eastAsia"/>
        </w:rPr>
        <w:t>․</w:t>
      </w:r>
      <w:r w:rsidRPr="006E15BF">
        <w:rPr>
          <w:rFonts w:ascii="GHEA Grapalat" w:hAnsi="GHEA Grapalat" w:cs="Arial"/>
        </w:rPr>
        <w:t xml:space="preserve"> ԱՋՌ գործընթացի հիմնական օրինակելի քայլերը</w:t>
      </w:r>
      <w:r w:rsidR="009B5085" w:rsidRPr="006E15BF">
        <w:rPr>
          <w:rStyle w:val="FootnoteReference"/>
          <w:rFonts w:ascii="GHEA Grapalat" w:hAnsi="GHEA Grapalat"/>
          <w:bCs/>
          <w:szCs w:val="28"/>
        </w:rPr>
        <w:footnoteReference w:id="1"/>
      </w:r>
      <w:bookmarkEnd w:id="7"/>
    </w:p>
    <w:p w14:paraId="6BE4A234" w14:textId="77777777" w:rsidR="006E15BF" w:rsidRPr="006E15BF" w:rsidRDefault="006E15BF" w:rsidP="006756A0">
      <w:pPr>
        <w:pStyle w:val="SUPERHeading1"/>
        <w:numPr>
          <w:ilvl w:val="0"/>
          <w:numId w:val="0"/>
        </w:numPr>
        <w:rPr>
          <w:rFonts w:ascii="GHEA Grapalat" w:hAnsi="GHEA Grapalat"/>
        </w:rPr>
      </w:pPr>
    </w:p>
    <w:p w14:paraId="04B2216E" w14:textId="07F2A23A" w:rsidR="009B5085" w:rsidRPr="006E15BF" w:rsidRDefault="00D33039" w:rsidP="009B5085">
      <w:pPr>
        <w:pStyle w:val="SUPERHeading2"/>
        <w:numPr>
          <w:ilvl w:val="0"/>
          <w:numId w:val="8"/>
        </w:numPr>
        <w:rPr>
          <w:rFonts w:ascii="GHEA Grapalat" w:hAnsi="GHEA Grapalat"/>
        </w:rPr>
      </w:pPr>
      <w:bookmarkStart w:id="8" w:name="_heading=h.1t3h5sf" w:colFirst="0" w:colLast="0"/>
      <w:bookmarkStart w:id="9" w:name="_Toc175833235"/>
      <w:bookmarkEnd w:id="8"/>
      <w:r w:rsidRPr="006E15BF">
        <w:rPr>
          <w:rFonts w:ascii="GHEA Grapalat" w:hAnsi="GHEA Grapalat" w:cs="Arial"/>
        </w:rPr>
        <w:t>Նախաձեռնում և պլանավորում</w:t>
      </w:r>
      <w:bookmarkEnd w:id="9"/>
      <w:r w:rsidR="009B5085" w:rsidRPr="006E15BF">
        <w:rPr>
          <w:rFonts w:ascii="GHEA Grapalat" w:hAnsi="GHEA Grapalat"/>
        </w:rPr>
        <w:t xml:space="preserve"> </w:t>
      </w:r>
    </w:p>
    <w:p w14:paraId="4AF270E9" w14:textId="6FC8279F" w:rsidR="009B5085" w:rsidRPr="006E15BF" w:rsidRDefault="00D33039" w:rsidP="009B5085">
      <w:pPr>
        <w:pStyle w:val="SUPERFooter"/>
        <w:rPr>
          <w:rFonts w:ascii="GHEA Grapalat" w:hAnsi="GHEA Grapalat" w:cs="Arial"/>
        </w:rPr>
      </w:pPr>
      <w:bookmarkStart w:id="10" w:name="_heading=h.4d34og8" w:colFirst="0" w:colLast="0"/>
      <w:bookmarkEnd w:id="10"/>
      <w:r w:rsidRPr="006E15BF">
        <w:rPr>
          <w:rFonts w:ascii="GHEA Grapalat" w:hAnsi="GHEA Grapalat" w:cs="Arial"/>
          <w:b/>
          <w:bCs/>
        </w:rPr>
        <w:t>Հիմնական գործողություններ</w:t>
      </w:r>
      <w:r w:rsidR="00641033"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ազգային ջրային ռազմավարության մշակման վերաբերյալ պաշտոնական որոշում կամ մանդատ։ Պլանավորման գործողությունները ներառում են ղեկավար </w:t>
      </w:r>
      <w:proofErr w:type="spellStart"/>
      <w:r w:rsidRPr="006E15BF">
        <w:rPr>
          <w:rFonts w:ascii="GHEA Grapalat" w:hAnsi="GHEA Grapalat" w:cs="Arial"/>
        </w:rPr>
        <w:t>կոմիտեից</w:t>
      </w:r>
      <w:proofErr w:type="spellEnd"/>
      <w:r w:rsidRPr="006E15BF">
        <w:rPr>
          <w:rFonts w:ascii="GHEA Grapalat" w:hAnsi="GHEA Grapalat" w:cs="Arial"/>
        </w:rPr>
        <w:t xml:space="preserve"> կամ աշխատանքային խմբի ստեղծում՝ ապահովելով ֆինանսավորում և այլ ռեսուրսներ՝ նախանշելով ռազմավարության շրջանակն ու նպատակները և համաձայնության գալով ռազմավարության մշակման գործընթացի վերաբերյալ։</w:t>
      </w:r>
    </w:p>
    <w:p w14:paraId="76599933" w14:textId="0F520CDD" w:rsidR="009B5085" w:rsidRPr="006E15BF" w:rsidRDefault="00D33039" w:rsidP="009B5085">
      <w:pPr>
        <w:pStyle w:val="SUPERFooter"/>
        <w:rPr>
          <w:rFonts w:ascii="GHEA Grapalat" w:hAnsi="GHEA Grapalat" w:cs="Arial"/>
        </w:rPr>
      </w:pPr>
      <w:r w:rsidRPr="006E15BF">
        <w:rPr>
          <w:rFonts w:ascii="GHEA Grapalat" w:hAnsi="GHEA Grapalat" w:cs="Arial"/>
          <w:b/>
          <w:bCs/>
        </w:rPr>
        <w:t xml:space="preserve">Հիմնական </w:t>
      </w:r>
      <w:proofErr w:type="spellStart"/>
      <w:r w:rsidRPr="006E15BF">
        <w:rPr>
          <w:rFonts w:ascii="GHEA Grapalat" w:hAnsi="GHEA Grapalat" w:cs="Arial"/>
          <w:b/>
          <w:bCs/>
        </w:rPr>
        <w:t>շահառուներ</w:t>
      </w:r>
      <w:proofErr w:type="spellEnd"/>
      <w:r w:rsidR="00641033"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կառավարության ղեկավար կազմ, ջրային ռեսուրսների կառավարման ոլորտում լիազորված կառավարական մարմիններ, համապատասխան նախարարություններ (օրինակ՝ շրջակա միջավայր, գյուղատնտեսություն, առողջապահություն), </w:t>
      </w:r>
      <w:proofErr w:type="spellStart"/>
      <w:r w:rsidRPr="006E15BF">
        <w:rPr>
          <w:rFonts w:ascii="GHEA Grapalat" w:hAnsi="GHEA Grapalat" w:cs="Arial"/>
        </w:rPr>
        <w:t>ջրամատակարարներ</w:t>
      </w:r>
      <w:proofErr w:type="spellEnd"/>
      <w:r w:rsidRPr="006E15BF">
        <w:rPr>
          <w:rFonts w:ascii="GHEA Grapalat" w:hAnsi="GHEA Grapalat" w:cs="Arial"/>
        </w:rPr>
        <w:t xml:space="preserve">, ակադեմիական հաստատություններ, </w:t>
      </w:r>
      <w:proofErr w:type="spellStart"/>
      <w:r w:rsidRPr="006E15BF">
        <w:rPr>
          <w:rFonts w:ascii="GHEA Grapalat" w:hAnsi="GHEA Grapalat" w:cs="Arial"/>
        </w:rPr>
        <w:t>ՀԿներ</w:t>
      </w:r>
      <w:proofErr w:type="spellEnd"/>
      <w:r w:rsidRPr="006E15BF">
        <w:rPr>
          <w:rFonts w:ascii="GHEA Grapalat" w:hAnsi="GHEA Grapalat" w:cs="Arial"/>
        </w:rPr>
        <w:t xml:space="preserve"> և առանցքային ոլորտների ներկայացուցիչներ (օրինակ՝ արդյունաբերություն, գյուղատնտեսություն, քաղաքացիական հասարակություն)։</w:t>
      </w:r>
    </w:p>
    <w:p w14:paraId="3B6B4B63" w14:textId="7CC6DB38" w:rsidR="009B5085" w:rsidRPr="006E15BF" w:rsidRDefault="00D33039" w:rsidP="009B5085">
      <w:pPr>
        <w:pStyle w:val="SUPERFooter"/>
        <w:rPr>
          <w:rFonts w:ascii="GHEA Grapalat" w:hAnsi="GHEA Grapalat" w:cs="Arial"/>
        </w:rPr>
      </w:pPr>
      <w:r w:rsidRPr="006E15BF">
        <w:rPr>
          <w:rFonts w:ascii="GHEA Grapalat" w:hAnsi="GHEA Grapalat" w:cs="Arial"/>
          <w:b/>
          <w:bCs/>
        </w:rPr>
        <w:t>Հնարավորություններ</w:t>
      </w:r>
      <w:r w:rsidR="007C0AFC" w:rsidRPr="006E15BF">
        <w:rPr>
          <w:rFonts w:ascii="MS Mincho" w:eastAsia="MS Mincho" w:hAnsi="MS Mincho" w:cs="MS Mincho" w:hint="eastAsia"/>
          <w:b/>
          <w:bCs/>
        </w:rPr>
        <w:t>․</w:t>
      </w:r>
      <w:r w:rsidR="009B5085" w:rsidRPr="006E15BF">
        <w:rPr>
          <w:rFonts w:ascii="GHEA Grapalat" w:hAnsi="GHEA Grapalat"/>
          <w:b/>
          <w:bCs/>
        </w:rPr>
        <w:t xml:space="preserve"> </w:t>
      </w:r>
      <w:r w:rsidR="007C0AFC" w:rsidRPr="006E15BF">
        <w:rPr>
          <w:rFonts w:ascii="GHEA Grapalat" w:hAnsi="GHEA Grapalat" w:cs="Arial"/>
        </w:rPr>
        <w:t xml:space="preserve">հնարավորություն է տալիս սահմանել հստակ նպատակներ, շրջանակ և ժամանակացույց՝ ի սկզբանե առավել արդյունավետ ու թափանցիկ գործընթաց ունենալու համար։ </w:t>
      </w:r>
      <w:proofErr w:type="spellStart"/>
      <w:r w:rsidR="007C0AFC" w:rsidRPr="006E15BF">
        <w:rPr>
          <w:rFonts w:ascii="GHEA Grapalat" w:hAnsi="GHEA Grapalat" w:cs="Arial"/>
        </w:rPr>
        <w:t>Նախաձեռնման</w:t>
      </w:r>
      <w:proofErr w:type="spellEnd"/>
      <w:r w:rsidR="007C0AFC" w:rsidRPr="006E15BF">
        <w:rPr>
          <w:rFonts w:ascii="GHEA Grapalat" w:hAnsi="GHEA Grapalat" w:cs="Arial"/>
        </w:rPr>
        <w:t xml:space="preserve"> փուլը թույլ է տալիս ազգային ջրային ռազմավարությունը համապատասխանեցնել զարգացման առավել լայն առաջնահերթությունների, բնապահպանական նպատակների և միջազգային հանձնառությունների հետ։ Այն նաև հարթակ է գործընթացի վաղ փուլում շահառուների ներգրավման համար և ժամանակ է տալիս ռեսուրսներ, այդ թվում՝ ֆինանսավորում, տեխնիկական աջակցություն և լայն քաղաքական հանձնառություն ապահովելու համար։ </w:t>
      </w:r>
    </w:p>
    <w:p w14:paraId="635E002B" w14:textId="43C3D30C" w:rsidR="009B5085" w:rsidRPr="006E15BF" w:rsidRDefault="007C0AFC" w:rsidP="009B5085">
      <w:pPr>
        <w:pStyle w:val="SUPERFooter"/>
        <w:rPr>
          <w:rFonts w:ascii="GHEA Grapalat" w:hAnsi="GHEA Grapalat" w:cs="Arial"/>
        </w:rPr>
      </w:pPr>
      <w:proofErr w:type="spellStart"/>
      <w:r w:rsidRPr="006E15BF">
        <w:rPr>
          <w:rFonts w:ascii="GHEA Grapalat" w:hAnsi="GHEA Grapalat" w:cs="Arial"/>
          <w:b/>
          <w:bCs/>
        </w:rPr>
        <w:t>Ռիսկեր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այս փուլում հիմնական ռիսկը քաղաքական կամքի կամ հանձնառության բացակայությունն է՝ ջրային ռեսուրսների կառավարման խնդիրներին առաջնահերթություն տալու և համապարփակ ազգային ջրային ռազմավարության մշակման համար ներդրում կատարելու</w:t>
      </w:r>
      <w:r w:rsidR="00542B0F" w:rsidRPr="006E15BF">
        <w:rPr>
          <w:rFonts w:ascii="GHEA Grapalat" w:hAnsi="GHEA Grapalat" w:cs="Arial"/>
        </w:rPr>
        <w:t xml:space="preserve"> մասով։ Առկա է շրջանակի ընդլայնման ռիսկ, երբ ռազմավարությունը դառնում է չափազանց հավակնոտ կամ </w:t>
      </w:r>
      <w:proofErr w:type="spellStart"/>
      <w:r w:rsidR="00542B0F" w:rsidRPr="006E15BF">
        <w:rPr>
          <w:rFonts w:ascii="GHEA Grapalat" w:hAnsi="GHEA Grapalat" w:cs="Arial"/>
        </w:rPr>
        <w:t>չթիրախավորված</w:t>
      </w:r>
      <w:proofErr w:type="spellEnd"/>
      <w:r w:rsidR="00542B0F" w:rsidRPr="006E15BF">
        <w:rPr>
          <w:rFonts w:ascii="GHEA Grapalat" w:hAnsi="GHEA Grapalat" w:cs="Arial"/>
        </w:rPr>
        <w:t xml:space="preserve">՝ հանգեցնելով հետաձգումների, </w:t>
      </w:r>
      <w:proofErr w:type="spellStart"/>
      <w:r w:rsidR="00542B0F" w:rsidRPr="006E15BF">
        <w:rPr>
          <w:rFonts w:ascii="GHEA Grapalat" w:hAnsi="GHEA Grapalat" w:cs="Arial"/>
        </w:rPr>
        <w:t>անարդյունավետությունների</w:t>
      </w:r>
      <w:proofErr w:type="spellEnd"/>
      <w:r w:rsidR="00542B0F" w:rsidRPr="006E15BF">
        <w:rPr>
          <w:rFonts w:ascii="GHEA Grapalat" w:hAnsi="GHEA Grapalat" w:cs="Arial"/>
        </w:rPr>
        <w:t xml:space="preserve"> և իրականացման մարտահրավերների։ Այլ </w:t>
      </w:r>
      <w:proofErr w:type="spellStart"/>
      <w:r w:rsidR="00542B0F" w:rsidRPr="006E15BF">
        <w:rPr>
          <w:rFonts w:ascii="GHEA Grapalat" w:hAnsi="GHEA Grapalat" w:cs="Arial"/>
        </w:rPr>
        <w:t>ռիսկերից</w:t>
      </w:r>
      <w:proofErr w:type="spellEnd"/>
      <w:r w:rsidR="00542B0F" w:rsidRPr="006E15BF">
        <w:rPr>
          <w:rFonts w:ascii="GHEA Grapalat" w:hAnsi="GHEA Grapalat" w:cs="Arial"/>
        </w:rPr>
        <w:t xml:space="preserve"> են շահառուների անբավարար </w:t>
      </w:r>
      <w:proofErr w:type="spellStart"/>
      <w:r w:rsidR="00542B0F" w:rsidRPr="006E15BF">
        <w:rPr>
          <w:rFonts w:ascii="GHEA Grapalat" w:hAnsi="GHEA Grapalat" w:cs="Arial"/>
        </w:rPr>
        <w:t>ներգրավվածությունը</w:t>
      </w:r>
      <w:proofErr w:type="spellEnd"/>
      <w:r w:rsidR="00542B0F" w:rsidRPr="006E15BF">
        <w:rPr>
          <w:rFonts w:ascii="GHEA Grapalat" w:hAnsi="GHEA Grapalat" w:cs="Arial"/>
        </w:rPr>
        <w:t xml:space="preserve">, ինչը կարող է հանգեցնել ռազմավարության հանդեպ սեփականության զգացողության և շահագրգռվածության բացակայության։ Բյուջետային սահմանափակումները, մասնագետների պակասը և անբավարար տեխնիկական փորձառությունը կարող են </w:t>
      </w:r>
      <w:r w:rsidR="00542B0F" w:rsidRPr="006E15BF">
        <w:rPr>
          <w:rFonts w:ascii="GHEA Grapalat" w:hAnsi="GHEA Grapalat" w:cs="Arial"/>
        </w:rPr>
        <w:lastRenderedPageBreak/>
        <w:t xml:space="preserve">խոչընդոտել </w:t>
      </w:r>
      <w:proofErr w:type="spellStart"/>
      <w:r w:rsidR="00542B0F" w:rsidRPr="006E15BF">
        <w:rPr>
          <w:rFonts w:ascii="GHEA Grapalat" w:hAnsi="GHEA Grapalat" w:cs="Arial"/>
        </w:rPr>
        <w:t>նախաձեռնման</w:t>
      </w:r>
      <w:proofErr w:type="spellEnd"/>
      <w:r w:rsidR="00542B0F" w:rsidRPr="006E15BF">
        <w:rPr>
          <w:rFonts w:ascii="GHEA Grapalat" w:hAnsi="GHEA Grapalat" w:cs="Arial"/>
        </w:rPr>
        <w:t xml:space="preserve"> և պլանավորման գործընթացները՝ հետաձգելով առաջընթացը և ազդելով ռազմավարության որակի վրա։</w:t>
      </w:r>
    </w:p>
    <w:p w14:paraId="3D3B2F8F" w14:textId="42AF798D" w:rsidR="009B5085" w:rsidRPr="006E15BF" w:rsidRDefault="00542B0F" w:rsidP="009B5085">
      <w:pPr>
        <w:pStyle w:val="SUPERFooter"/>
        <w:rPr>
          <w:rFonts w:ascii="GHEA Grapalat" w:hAnsi="GHEA Grapalat" w:cs="Arial"/>
        </w:rPr>
      </w:pPr>
      <w:proofErr w:type="spellStart"/>
      <w:r w:rsidRPr="006E15BF">
        <w:rPr>
          <w:rFonts w:ascii="GHEA Grapalat" w:hAnsi="GHEA Grapalat" w:cs="Arial"/>
          <w:b/>
          <w:bCs/>
        </w:rPr>
        <w:t>Մեղմման</w:t>
      </w:r>
      <w:proofErr w:type="spellEnd"/>
      <w:r w:rsidRPr="006E15BF">
        <w:rPr>
          <w:rFonts w:ascii="GHEA Grapalat" w:hAnsi="GHEA Grapalat" w:cs="Arial"/>
          <w:b/>
          <w:bCs/>
        </w:rPr>
        <w:t xml:space="preserve"> միջոցառումներ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ձեռք բերել քաղաքական աջակցություն ու հանձնառություն՝ կառավարության ամենաբարձր մակարդակով առաջնահերթություն տալու ջրային ռեսուրսների կառավարման խնդիրներին։ </w:t>
      </w:r>
      <w:proofErr w:type="spellStart"/>
      <w:r w:rsidRPr="006E15BF">
        <w:rPr>
          <w:rFonts w:ascii="GHEA Grapalat" w:hAnsi="GHEA Grapalat" w:cs="Arial"/>
        </w:rPr>
        <w:t>Նախաձեռնման</w:t>
      </w:r>
      <w:proofErr w:type="spellEnd"/>
      <w:r w:rsidRPr="006E15BF">
        <w:rPr>
          <w:rFonts w:ascii="GHEA Grapalat" w:hAnsi="GHEA Grapalat" w:cs="Arial"/>
        </w:rPr>
        <w:t xml:space="preserve"> և պլանավորման փուլի համար սահմանել հստակ նպատակներ, սահմաններ ու արդյունքներ՝ ստեղծելով շրջանակի փոփոխությունների մասով մոնիթորինգի և հսկողության մեխանիզմներ։ Մշակել պլանավորման գործընթացում շահառուների ներգրավման </w:t>
      </w:r>
      <w:proofErr w:type="spellStart"/>
      <w:r w:rsidRPr="006E15BF">
        <w:rPr>
          <w:rFonts w:ascii="GHEA Grapalat" w:hAnsi="GHEA Grapalat" w:cs="Arial"/>
        </w:rPr>
        <w:t>թիրախավորված</w:t>
      </w:r>
      <w:proofErr w:type="spellEnd"/>
      <w:r w:rsidRPr="006E15BF">
        <w:rPr>
          <w:rFonts w:ascii="GHEA Grapalat" w:hAnsi="GHEA Grapalat" w:cs="Arial"/>
        </w:rPr>
        <w:t xml:space="preserve"> ռազմավարություն՝ ապահովելու համար </w:t>
      </w:r>
      <w:proofErr w:type="spellStart"/>
      <w:r w:rsidRPr="006E15BF">
        <w:rPr>
          <w:rFonts w:ascii="GHEA Grapalat" w:hAnsi="GHEA Grapalat" w:cs="Arial"/>
        </w:rPr>
        <w:t>ներկայացուցչականությունը</w:t>
      </w:r>
      <w:proofErr w:type="spellEnd"/>
      <w:r w:rsidRPr="006E15BF">
        <w:rPr>
          <w:rFonts w:ascii="GHEA Grapalat" w:hAnsi="GHEA Grapalat" w:cs="Arial"/>
        </w:rPr>
        <w:t xml:space="preserve">, մասնակցությունը և </w:t>
      </w:r>
      <w:proofErr w:type="spellStart"/>
      <w:r w:rsidRPr="006E15BF">
        <w:rPr>
          <w:rFonts w:ascii="GHEA Grapalat" w:hAnsi="GHEA Grapalat" w:cs="Arial"/>
        </w:rPr>
        <w:t>ներառականությունը</w:t>
      </w:r>
      <w:proofErr w:type="spellEnd"/>
      <w:r w:rsidRPr="006E15BF">
        <w:rPr>
          <w:rFonts w:ascii="GHEA Grapalat" w:hAnsi="GHEA Grapalat" w:cs="Arial"/>
        </w:rPr>
        <w:t>։</w:t>
      </w:r>
      <w:r w:rsidR="004A7A73" w:rsidRPr="006E15BF">
        <w:rPr>
          <w:rFonts w:ascii="GHEA Grapalat" w:hAnsi="GHEA Grapalat" w:cs="Arial"/>
        </w:rPr>
        <w:t xml:space="preserve"> Առաջնահերթություն տալ </w:t>
      </w:r>
      <w:proofErr w:type="spellStart"/>
      <w:r w:rsidR="004A7A73" w:rsidRPr="006E15BF">
        <w:rPr>
          <w:rFonts w:ascii="GHEA Grapalat" w:hAnsi="GHEA Grapalat" w:cs="Arial"/>
        </w:rPr>
        <w:t>նախաձեռնման</w:t>
      </w:r>
      <w:proofErr w:type="spellEnd"/>
      <w:r w:rsidR="004A7A73" w:rsidRPr="006E15BF">
        <w:rPr>
          <w:rFonts w:ascii="GHEA Grapalat" w:hAnsi="GHEA Grapalat" w:cs="Arial"/>
        </w:rPr>
        <w:t xml:space="preserve"> և պլանավորման փուլում ռեսուրսների հատկացմանը՝ ապահովելու համար պատշաճ մասնագետներ, փորձառություն և գործընթացի աջակցություն։ Դիտարկել կառավարությունից, միջազգային </w:t>
      </w:r>
      <w:proofErr w:type="spellStart"/>
      <w:r w:rsidR="004A7A73" w:rsidRPr="006E15BF">
        <w:rPr>
          <w:rFonts w:ascii="GHEA Grapalat" w:hAnsi="GHEA Grapalat" w:cs="Arial"/>
        </w:rPr>
        <w:t>դոնորներից</w:t>
      </w:r>
      <w:proofErr w:type="spellEnd"/>
      <w:r w:rsidR="004A7A73" w:rsidRPr="006E15BF">
        <w:rPr>
          <w:rFonts w:ascii="GHEA Grapalat" w:hAnsi="GHEA Grapalat" w:cs="Arial"/>
        </w:rPr>
        <w:t xml:space="preserve">, զարգացման բանկերից և այլ </w:t>
      </w:r>
      <w:proofErr w:type="spellStart"/>
      <w:r w:rsidR="004A7A73" w:rsidRPr="006E15BF">
        <w:rPr>
          <w:rFonts w:ascii="GHEA Grapalat" w:hAnsi="GHEA Grapalat" w:cs="Arial"/>
        </w:rPr>
        <w:t>շահառուներից</w:t>
      </w:r>
      <w:proofErr w:type="spellEnd"/>
      <w:r w:rsidR="004A7A73" w:rsidRPr="006E15BF">
        <w:rPr>
          <w:rFonts w:ascii="GHEA Grapalat" w:hAnsi="GHEA Grapalat" w:cs="Arial"/>
        </w:rPr>
        <w:t xml:space="preserve"> ֆինանսավորում և տեխնիկական աջակցություն ստանալու հնարավորությունը։</w:t>
      </w:r>
    </w:p>
    <w:p w14:paraId="641A2021" w14:textId="5052792C" w:rsidR="009B5085" w:rsidRDefault="004A7A73" w:rsidP="009B5085">
      <w:pPr>
        <w:pStyle w:val="SUPERFooter"/>
        <w:rPr>
          <w:rFonts w:ascii="GHEA Grapalat" w:hAnsi="GHEA Grapalat" w:cs="Arial"/>
        </w:rPr>
      </w:pPr>
      <w:r w:rsidRPr="006E15BF">
        <w:rPr>
          <w:rFonts w:ascii="GHEA Grapalat" w:hAnsi="GHEA Grapalat" w:cs="Arial"/>
          <w:b/>
          <w:bCs/>
        </w:rPr>
        <w:t>Նկատառումներ Հայաստանի համար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ԱՋՌ-ի մշակման համար առկա է վարչապետի գրասենյակի պաշտոնական մանդատը, իսկ ընթացիկ ղեկավարումն իրականացնում է փոխվարչապետը, ինչը վկայում է կառավարության ամենաբարձր մակարդակով քաղաքական աջակցության և հանձնառության մասին։ Բացի այդ, սույն մանդատին աջակցում են 2017թ</w:t>
      </w:r>
      <w:r w:rsidRPr="006E15BF">
        <w:rPr>
          <w:rFonts w:ascii="MS Mincho" w:eastAsia="MS Mincho" w:hAnsi="MS Mincho" w:cs="MS Mincho" w:hint="eastAsia"/>
        </w:rPr>
        <w:t>․</w:t>
      </w:r>
      <w:r w:rsidRPr="006E15BF">
        <w:rPr>
          <w:rFonts w:ascii="GHEA Grapalat" w:hAnsi="GHEA Grapalat" w:cs="Arial"/>
        </w:rPr>
        <w:t xml:space="preserve"> ՀՀ-ԵՄ համապարփակ և ընդլայնված համագործակցության համաձայնագրով ստանձնած՝ ԵՄ ՋՇԴ-ի և այլ </w:t>
      </w:r>
      <w:proofErr w:type="spellStart"/>
      <w:r w:rsidRPr="006E15BF">
        <w:rPr>
          <w:rFonts w:ascii="GHEA Grapalat" w:hAnsi="GHEA Grapalat" w:cs="Arial"/>
        </w:rPr>
        <w:t>դիրեկտիվների</w:t>
      </w:r>
      <w:proofErr w:type="spellEnd"/>
      <w:r w:rsidRPr="006E15BF">
        <w:rPr>
          <w:rFonts w:ascii="GHEA Grapalat" w:hAnsi="GHEA Grapalat" w:cs="Arial"/>
        </w:rPr>
        <w:t xml:space="preserve"> պահանջների իրականացման վերաբերյալ </w:t>
      </w:r>
      <w:proofErr w:type="spellStart"/>
      <w:r w:rsidRPr="006E15BF">
        <w:rPr>
          <w:rFonts w:ascii="GHEA Grapalat" w:hAnsi="GHEA Grapalat" w:cs="Arial"/>
        </w:rPr>
        <w:t>հանձնառությունները</w:t>
      </w:r>
      <w:proofErr w:type="spellEnd"/>
      <w:r w:rsidRPr="006E15BF">
        <w:rPr>
          <w:rFonts w:ascii="GHEA Grapalat" w:hAnsi="GHEA Grapalat" w:cs="Arial"/>
        </w:rPr>
        <w:t xml:space="preserve">։ Պարզ չէ, թե արդյոք ՀՀ կառավարությունը մշակել է շահառուների ներգրավման ռազմավարություն, ապահովել է ֆինանսավորում և/կամ </w:t>
      </w:r>
      <w:proofErr w:type="spellStart"/>
      <w:r w:rsidRPr="006E15BF">
        <w:rPr>
          <w:rFonts w:ascii="GHEA Grapalat" w:hAnsi="GHEA Grapalat" w:cs="Arial"/>
        </w:rPr>
        <w:t>հստակեցրել</w:t>
      </w:r>
      <w:proofErr w:type="spellEnd"/>
      <w:r w:rsidRPr="006E15BF">
        <w:rPr>
          <w:rFonts w:ascii="GHEA Grapalat" w:hAnsi="GHEA Grapalat" w:cs="Arial"/>
        </w:rPr>
        <w:t xml:space="preserve"> է ռազմավարության շրջանակը և նպատակները։ Սույն փաստաթուղթը և հարակից ջանքերն ուղղված են </w:t>
      </w:r>
      <w:r w:rsidR="00CA3BB7" w:rsidRPr="006E15BF">
        <w:rPr>
          <w:rFonts w:ascii="GHEA Grapalat" w:hAnsi="GHEA Grapalat" w:cs="Arial"/>
        </w:rPr>
        <w:t xml:space="preserve">աջակցելու ՀՀ կառավարությանն այս առանցքային գործում, քանի որ դրանք սահմանում են ռազմավարական </w:t>
      </w:r>
      <w:proofErr w:type="spellStart"/>
      <w:r w:rsidR="00CA3BB7" w:rsidRPr="006E15BF">
        <w:rPr>
          <w:rFonts w:ascii="GHEA Grapalat" w:hAnsi="GHEA Grapalat" w:cs="Arial"/>
        </w:rPr>
        <w:t>դասավորվածությունը</w:t>
      </w:r>
      <w:proofErr w:type="spellEnd"/>
      <w:r w:rsidR="00CA3BB7" w:rsidRPr="006E15BF">
        <w:rPr>
          <w:rFonts w:ascii="GHEA Grapalat" w:hAnsi="GHEA Grapalat" w:cs="Arial"/>
        </w:rPr>
        <w:t>, շահառուների ներգրավումը, ռեսուրսների մոբիլիզացիան և ԱՋՌ շրջանակի կառավարումը։</w:t>
      </w:r>
    </w:p>
    <w:p w14:paraId="594F81EE" w14:textId="468A0450" w:rsidR="009B5085" w:rsidRPr="006E15BF" w:rsidRDefault="00CA3BB7" w:rsidP="009B5085">
      <w:pPr>
        <w:pStyle w:val="SUPERHeading2"/>
        <w:numPr>
          <w:ilvl w:val="0"/>
          <w:numId w:val="8"/>
        </w:numPr>
        <w:rPr>
          <w:rFonts w:ascii="GHEA Grapalat" w:hAnsi="GHEA Grapalat"/>
        </w:rPr>
      </w:pPr>
      <w:bookmarkStart w:id="11" w:name="_Toc175833236"/>
      <w:r w:rsidRPr="006E15BF">
        <w:rPr>
          <w:rFonts w:ascii="GHEA Grapalat" w:hAnsi="GHEA Grapalat" w:cs="Arial"/>
        </w:rPr>
        <w:t>Գնահատում և վերլուծություն</w:t>
      </w:r>
      <w:r w:rsidRPr="006E15BF">
        <w:rPr>
          <w:rFonts w:ascii="MS Mincho" w:eastAsia="MS Mincho" w:hAnsi="MS Mincho" w:cs="MS Mincho" w:hint="eastAsia"/>
        </w:rPr>
        <w:t>․</w:t>
      </w:r>
      <w:r w:rsidRPr="006E15BF">
        <w:rPr>
          <w:rFonts w:ascii="GHEA Grapalat" w:hAnsi="GHEA Grapalat" w:cs="Arial"/>
        </w:rPr>
        <w:t xml:space="preserve"> ջրային ռեսուրսների ներկա վիճակը</w:t>
      </w:r>
      <w:bookmarkEnd w:id="11"/>
    </w:p>
    <w:p w14:paraId="3DA4628F" w14:textId="1AAD93D5" w:rsidR="009B5085" w:rsidRPr="006E15BF" w:rsidRDefault="00CA3BB7" w:rsidP="009B5085">
      <w:pPr>
        <w:pStyle w:val="SUPERFooter"/>
        <w:rPr>
          <w:rFonts w:ascii="GHEA Grapalat" w:hAnsi="GHEA Grapalat" w:cs="Arial"/>
        </w:rPr>
      </w:pPr>
      <w:r w:rsidRPr="006E15BF">
        <w:rPr>
          <w:rFonts w:ascii="GHEA Grapalat" w:hAnsi="GHEA Grapalat" w:cs="Arial"/>
          <w:b/>
          <w:bCs/>
        </w:rPr>
        <w:t>Հիմնական գործողություններ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իրականացնել ջրային ռեսուրսների ընթացիկ վիճակի, ներառյալ՝ ջրի քանակի, որակի, օգտագործման հատկանիշների, ենթակառուցվածքի և քաղաքականության շրջանակի համապարփակ գնահատում։ Սա պետք է ներառի </w:t>
      </w:r>
      <w:proofErr w:type="spellStart"/>
      <w:r w:rsidRPr="006E15BF">
        <w:rPr>
          <w:rFonts w:ascii="GHEA Grapalat" w:hAnsi="GHEA Grapalat" w:cs="Arial"/>
        </w:rPr>
        <w:t>իրազեկված</w:t>
      </w:r>
      <w:proofErr w:type="spellEnd"/>
      <w:r w:rsidRPr="006E15BF">
        <w:rPr>
          <w:rFonts w:ascii="GHEA Grapalat" w:hAnsi="GHEA Grapalat" w:cs="Arial"/>
        </w:rPr>
        <w:t xml:space="preserve"> որոշումների կայացման և կառավարման (օրինակ՝ տվյալների բազաներ, ԱՏՀ, հեռահար </w:t>
      </w:r>
      <w:proofErr w:type="spellStart"/>
      <w:r w:rsidRPr="006E15BF">
        <w:rPr>
          <w:rFonts w:ascii="GHEA Grapalat" w:hAnsi="GHEA Grapalat" w:cs="Arial"/>
        </w:rPr>
        <w:t>զոնդավորում</w:t>
      </w:r>
      <w:proofErr w:type="spellEnd"/>
      <w:r w:rsidRPr="006E15BF">
        <w:rPr>
          <w:rFonts w:ascii="GHEA Grapalat" w:hAnsi="GHEA Grapalat" w:cs="Arial"/>
        </w:rPr>
        <w:t xml:space="preserve"> և այլն) համար անհրաժեշտ տվյալների և տեխնոլոգիաների </w:t>
      </w:r>
      <w:proofErr w:type="spellStart"/>
      <w:r w:rsidRPr="006E15BF">
        <w:rPr>
          <w:rFonts w:ascii="GHEA Grapalat" w:hAnsi="GHEA Grapalat" w:cs="Arial"/>
        </w:rPr>
        <w:t>ինտեգրման</w:t>
      </w:r>
      <w:proofErr w:type="spellEnd"/>
      <w:r w:rsidRPr="006E15BF">
        <w:rPr>
          <w:rFonts w:ascii="GHEA Grapalat" w:hAnsi="GHEA Grapalat" w:cs="Arial"/>
        </w:rPr>
        <w:t xml:space="preserve"> վերաբերյալ առանձին գնահատում։ Հատկորոշել ռիսկերը և </w:t>
      </w:r>
      <w:proofErr w:type="spellStart"/>
      <w:r w:rsidRPr="006E15BF">
        <w:rPr>
          <w:rFonts w:ascii="GHEA Grapalat" w:hAnsi="GHEA Grapalat" w:cs="Arial"/>
        </w:rPr>
        <w:t>խոցելիությունները</w:t>
      </w:r>
      <w:proofErr w:type="spellEnd"/>
      <w:r w:rsidRPr="006E15BF">
        <w:rPr>
          <w:rFonts w:ascii="GHEA Grapalat" w:hAnsi="GHEA Grapalat" w:cs="Arial"/>
        </w:rPr>
        <w:t xml:space="preserve">՝ կլիմայի փոփոխության ազդեցությունների (ինչպիսիք են օրինակ՝ </w:t>
      </w:r>
      <w:proofErr w:type="spellStart"/>
      <w:r w:rsidRPr="006E15BF">
        <w:rPr>
          <w:rFonts w:ascii="GHEA Grapalat" w:hAnsi="GHEA Grapalat" w:cs="Arial"/>
        </w:rPr>
        <w:t>երաշտները</w:t>
      </w:r>
      <w:proofErr w:type="spellEnd"/>
      <w:r w:rsidRPr="006E15BF">
        <w:rPr>
          <w:rFonts w:ascii="GHEA Grapalat" w:hAnsi="GHEA Grapalat" w:cs="Arial"/>
        </w:rPr>
        <w:t xml:space="preserve">, </w:t>
      </w:r>
      <w:proofErr w:type="spellStart"/>
      <w:r w:rsidRPr="006E15BF">
        <w:rPr>
          <w:rFonts w:ascii="GHEA Grapalat" w:hAnsi="GHEA Grapalat" w:cs="Arial"/>
        </w:rPr>
        <w:t>ջրհեղեղները</w:t>
      </w:r>
      <w:proofErr w:type="spellEnd"/>
      <w:r w:rsidRPr="006E15BF">
        <w:rPr>
          <w:rFonts w:ascii="GHEA Grapalat" w:hAnsi="GHEA Grapalat" w:cs="Arial"/>
        </w:rPr>
        <w:t xml:space="preserve">, տեղումների բարձր </w:t>
      </w:r>
      <w:proofErr w:type="spellStart"/>
      <w:r w:rsidRPr="006E15BF">
        <w:rPr>
          <w:rFonts w:ascii="GHEA Grapalat" w:hAnsi="GHEA Grapalat" w:cs="Arial"/>
        </w:rPr>
        <w:t>փոփոխականությունը</w:t>
      </w:r>
      <w:proofErr w:type="spellEnd"/>
      <w:r w:rsidRPr="006E15BF">
        <w:rPr>
          <w:rFonts w:ascii="GHEA Grapalat" w:hAnsi="GHEA Grapalat" w:cs="Arial"/>
        </w:rPr>
        <w:t xml:space="preserve"> և այլն) նկատմամբ ջրային ռեսուրսների անվտանգության մասով։</w:t>
      </w:r>
    </w:p>
    <w:p w14:paraId="6B0191AB" w14:textId="08CFA5AD" w:rsidR="009B5085" w:rsidRPr="006E15BF" w:rsidRDefault="00CA3BB7" w:rsidP="009B5085">
      <w:pPr>
        <w:pStyle w:val="SUPERFooter"/>
        <w:rPr>
          <w:rFonts w:ascii="GHEA Grapalat" w:hAnsi="GHEA Grapalat" w:cs="Arial"/>
        </w:rPr>
      </w:pPr>
      <w:r w:rsidRPr="006E15BF">
        <w:rPr>
          <w:rFonts w:ascii="GHEA Grapalat" w:hAnsi="GHEA Grapalat" w:cs="Arial"/>
          <w:b/>
          <w:bCs/>
        </w:rPr>
        <w:lastRenderedPageBreak/>
        <w:t xml:space="preserve">Հիմնական </w:t>
      </w:r>
      <w:proofErr w:type="spellStart"/>
      <w:r w:rsidRPr="006E15BF">
        <w:rPr>
          <w:rFonts w:ascii="GHEA Grapalat" w:hAnsi="GHEA Grapalat" w:cs="Arial"/>
          <w:b/>
          <w:bCs/>
        </w:rPr>
        <w:t>շահառուներ</w:t>
      </w:r>
      <w:proofErr w:type="spellEnd"/>
      <w:r w:rsidRPr="006E15BF">
        <w:rPr>
          <w:rFonts w:ascii="GHEA Grapalat" w:hAnsi="GHEA Grapalat" w:cs="Arial"/>
          <w:b/>
          <w:bCs/>
        </w:rPr>
        <w:t xml:space="preserve">՝ </w:t>
      </w:r>
      <w:r w:rsidRPr="006E15BF">
        <w:rPr>
          <w:rFonts w:ascii="GHEA Grapalat" w:hAnsi="GHEA Grapalat" w:cs="Arial"/>
        </w:rPr>
        <w:t xml:space="preserve">տեխնիկական փորձագետներ (օրինակ՝ </w:t>
      </w:r>
      <w:proofErr w:type="spellStart"/>
      <w:r w:rsidRPr="006E15BF">
        <w:rPr>
          <w:rFonts w:ascii="GHEA Grapalat" w:hAnsi="GHEA Grapalat" w:cs="Arial"/>
        </w:rPr>
        <w:t>հիդրոլոգներ</w:t>
      </w:r>
      <w:proofErr w:type="spellEnd"/>
      <w:r w:rsidRPr="006E15BF">
        <w:rPr>
          <w:rFonts w:ascii="GHEA Grapalat" w:hAnsi="GHEA Grapalat" w:cs="Arial"/>
        </w:rPr>
        <w:t xml:space="preserve">, ճարտարագետներ, </w:t>
      </w:r>
      <w:proofErr w:type="spellStart"/>
      <w:r w:rsidRPr="006E15BF">
        <w:rPr>
          <w:rFonts w:ascii="GHEA Grapalat" w:hAnsi="GHEA Grapalat" w:cs="Arial"/>
        </w:rPr>
        <w:t>էկոլոգներ</w:t>
      </w:r>
      <w:proofErr w:type="spellEnd"/>
      <w:r w:rsidRPr="006E15BF">
        <w:rPr>
          <w:rFonts w:ascii="GHEA Grapalat" w:hAnsi="GHEA Grapalat" w:cs="Arial"/>
        </w:rPr>
        <w:t xml:space="preserve">, ջրային քաղաքականության փորձագետներ, կլիմայի փոփոխության ոլորտի գիտնականներ, </w:t>
      </w:r>
      <w:proofErr w:type="spellStart"/>
      <w:r w:rsidRPr="006E15BF">
        <w:rPr>
          <w:rFonts w:ascii="GHEA Grapalat" w:hAnsi="GHEA Grapalat" w:cs="Arial"/>
        </w:rPr>
        <w:t>տնտեսագետներ</w:t>
      </w:r>
      <w:proofErr w:type="spellEnd"/>
      <w:r w:rsidRPr="006E15BF">
        <w:rPr>
          <w:rFonts w:ascii="GHEA Grapalat" w:hAnsi="GHEA Grapalat" w:cs="Arial"/>
        </w:rPr>
        <w:t xml:space="preserve">), կառավարական մարմիններ, հետազոտական հաստատություններ, </w:t>
      </w:r>
      <w:proofErr w:type="spellStart"/>
      <w:r w:rsidRPr="006E15BF">
        <w:rPr>
          <w:rFonts w:ascii="GHEA Grapalat" w:hAnsi="GHEA Grapalat" w:cs="Arial"/>
        </w:rPr>
        <w:t>ջրամատակարարներ</w:t>
      </w:r>
      <w:proofErr w:type="spellEnd"/>
      <w:r w:rsidRPr="006E15BF">
        <w:rPr>
          <w:rFonts w:ascii="GHEA Grapalat" w:hAnsi="GHEA Grapalat" w:cs="Arial"/>
        </w:rPr>
        <w:t xml:space="preserve"> և </w:t>
      </w:r>
      <w:proofErr w:type="spellStart"/>
      <w:r w:rsidRPr="006E15BF">
        <w:rPr>
          <w:rFonts w:ascii="GHEA Grapalat" w:hAnsi="GHEA Grapalat" w:cs="Arial"/>
        </w:rPr>
        <w:t>ՀԿներ</w:t>
      </w:r>
      <w:proofErr w:type="spellEnd"/>
      <w:r w:rsidRPr="006E15BF">
        <w:rPr>
          <w:rFonts w:ascii="GHEA Grapalat" w:hAnsi="GHEA Grapalat" w:cs="Arial"/>
        </w:rPr>
        <w:t>։</w:t>
      </w:r>
    </w:p>
    <w:p w14:paraId="0CCAB61E" w14:textId="224EE01A" w:rsidR="009B5085" w:rsidRPr="006E15BF" w:rsidRDefault="00AB66D8" w:rsidP="009B5085">
      <w:pPr>
        <w:pStyle w:val="SUPERFooter"/>
        <w:rPr>
          <w:rFonts w:ascii="GHEA Grapalat" w:hAnsi="GHEA Grapalat" w:cs="Arial"/>
        </w:rPr>
      </w:pPr>
      <w:r w:rsidRPr="006E15BF">
        <w:rPr>
          <w:rFonts w:ascii="GHEA Grapalat" w:hAnsi="GHEA Grapalat" w:cs="Arial"/>
          <w:b/>
          <w:bCs/>
        </w:rPr>
        <w:t>Հնարավորություններ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ապահովվում է երկրի ջրային ռեսուրսների (ջրի քանակ, որակ, օգտագործման հատկանիշներ, ենթակառուցվածք և քաղաքականության շրջանակ), տվյալների և տեխնոլոգիաների, ռիսկերի և </w:t>
      </w:r>
      <w:proofErr w:type="spellStart"/>
      <w:r w:rsidRPr="006E15BF">
        <w:rPr>
          <w:rFonts w:ascii="GHEA Grapalat" w:hAnsi="GHEA Grapalat" w:cs="Arial"/>
        </w:rPr>
        <w:t>խոցելիությունների</w:t>
      </w:r>
      <w:proofErr w:type="spellEnd"/>
      <w:r w:rsidRPr="006E15BF">
        <w:rPr>
          <w:rFonts w:ascii="GHEA Grapalat" w:hAnsi="GHEA Grapalat" w:cs="Arial"/>
        </w:rPr>
        <w:t xml:space="preserve"> վերաբերյալ համապարփակ ընկալում՝ հնարավորություն ստեղծելով </w:t>
      </w:r>
      <w:proofErr w:type="spellStart"/>
      <w:r w:rsidRPr="006E15BF">
        <w:rPr>
          <w:rFonts w:ascii="GHEA Grapalat" w:hAnsi="GHEA Grapalat" w:cs="Arial"/>
        </w:rPr>
        <w:t>իրազեկված</w:t>
      </w:r>
      <w:proofErr w:type="spellEnd"/>
      <w:r w:rsidRPr="006E15BF">
        <w:rPr>
          <w:rFonts w:ascii="GHEA Grapalat" w:hAnsi="GHEA Grapalat" w:cs="Arial"/>
        </w:rPr>
        <w:t xml:space="preserve"> որոշումների կայացման և ռազմավարական պլանավորման համար։</w:t>
      </w:r>
    </w:p>
    <w:p w14:paraId="79507B6F" w14:textId="7D8E0534" w:rsidR="009B5085" w:rsidRPr="006E15BF" w:rsidRDefault="00AB66D8" w:rsidP="009B5085">
      <w:pPr>
        <w:pStyle w:val="SUPERFooter"/>
        <w:rPr>
          <w:rFonts w:ascii="GHEA Grapalat" w:hAnsi="GHEA Grapalat" w:cs="Arial"/>
        </w:rPr>
      </w:pPr>
      <w:proofErr w:type="spellStart"/>
      <w:r w:rsidRPr="006E15BF">
        <w:rPr>
          <w:rFonts w:ascii="GHEA Grapalat" w:hAnsi="GHEA Grapalat" w:cs="Arial"/>
          <w:b/>
          <w:bCs/>
        </w:rPr>
        <w:t>Ռիսկեր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ոչ ամբողջական և ոչ ճշգրիտ </w:t>
      </w:r>
      <w:r w:rsidR="00A867F0" w:rsidRPr="006E15BF">
        <w:rPr>
          <w:rFonts w:ascii="GHEA Grapalat" w:hAnsi="GHEA Grapalat" w:cs="Arial"/>
        </w:rPr>
        <w:t>տվյալները</w:t>
      </w:r>
      <w:r w:rsidRPr="006E15BF">
        <w:rPr>
          <w:rFonts w:ascii="GHEA Grapalat" w:hAnsi="GHEA Grapalat" w:cs="Arial"/>
        </w:rPr>
        <w:t xml:space="preserve"> և/կամ ոչ պատշաճ որակի վերլուծությունները կարող են հանգեցնել սխալ որոշումների կայացման և անարդյունավետ </w:t>
      </w:r>
      <w:proofErr w:type="spellStart"/>
      <w:r w:rsidRPr="006E15BF">
        <w:rPr>
          <w:rFonts w:ascii="GHEA Grapalat" w:hAnsi="GHEA Grapalat" w:cs="Arial"/>
        </w:rPr>
        <w:t>ռազմավարությունների</w:t>
      </w:r>
      <w:proofErr w:type="spellEnd"/>
      <w:r w:rsidRPr="006E15BF">
        <w:rPr>
          <w:rFonts w:ascii="GHEA Grapalat" w:hAnsi="GHEA Grapalat" w:cs="Arial"/>
        </w:rPr>
        <w:t xml:space="preserve">։ Ցածրորակ կամ անբավարար տվյալները և վերլուծությունները, որոնք չեն </w:t>
      </w:r>
      <w:r w:rsidR="00492DD2" w:rsidRPr="006E15BF">
        <w:rPr>
          <w:rFonts w:ascii="GHEA Grapalat" w:hAnsi="GHEA Grapalat" w:cs="Arial"/>
        </w:rPr>
        <w:t xml:space="preserve">աջակցում </w:t>
      </w:r>
      <w:proofErr w:type="spellStart"/>
      <w:r w:rsidR="00492DD2" w:rsidRPr="006E15BF">
        <w:rPr>
          <w:rFonts w:ascii="GHEA Grapalat" w:hAnsi="GHEA Grapalat" w:cs="Arial"/>
        </w:rPr>
        <w:t>իրազեկված</w:t>
      </w:r>
      <w:proofErr w:type="spellEnd"/>
      <w:r w:rsidR="00492DD2" w:rsidRPr="006E15BF">
        <w:rPr>
          <w:rFonts w:ascii="GHEA Grapalat" w:hAnsi="GHEA Grapalat" w:cs="Arial"/>
        </w:rPr>
        <w:t xml:space="preserve"> որոշումների կայացմանը։ Որոշում կայացնողների կարողությունների բացակայություն՝ օգտագործելու տվյալները և վերլուծությունները որոշումներ կայացնելիս։ Գնահատումների և վերլուծությունների վատ պլանավորում ու դրանց անբավարար ինտեգրում։</w:t>
      </w:r>
    </w:p>
    <w:p w14:paraId="4AF35996" w14:textId="0B748375" w:rsidR="009B5085" w:rsidRPr="006E15BF" w:rsidRDefault="00492DD2" w:rsidP="009B5085">
      <w:pPr>
        <w:pStyle w:val="SUPERFooter"/>
        <w:rPr>
          <w:rFonts w:ascii="GHEA Grapalat" w:hAnsi="GHEA Grapalat" w:cs="Arial"/>
        </w:rPr>
      </w:pPr>
      <w:proofErr w:type="spellStart"/>
      <w:r w:rsidRPr="006E15BF">
        <w:rPr>
          <w:rFonts w:ascii="GHEA Grapalat" w:hAnsi="GHEA Grapalat" w:cs="Arial"/>
          <w:b/>
          <w:bCs/>
        </w:rPr>
        <w:t>Մեղմման</w:t>
      </w:r>
      <w:proofErr w:type="spellEnd"/>
      <w:r w:rsidRPr="006E15BF">
        <w:rPr>
          <w:rFonts w:ascii="GHEA Grapalat" w:hAnsi="GHEA Grapalat" w:cs="Arial"/>
          <w:b/>
          <w:bCs/>
        </w:rPr>
        <w:t xml:space="preserve"> միջոցառումներ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սահմանել հստակ ակնկալիքներ, թե ինչ պետք է ներառեն </w:t>
      </w:r>
      <w:proofErr w:type="spellStart"/>
      <w:r w:rsidRPr="006E15BF">
        <w:rPr>
          <w:rFonts w:ascii="GHEA Grapalat" w:hAnsi="GHEA Grapalat" w:cs="Arial"/>
        </w:rPr>
        <w:t>ինտեգրումը</w:t>
      </w:r>
      <w:proofErr w:type="spellEnd"/>
      <w:r w:rsidRPr="006E15BF">
        <w:rPr>
          <w:rFonts w:ascii="GHEA Grapalat" w:hAnsi="GHEA Grapalat" w:cs="Arial"/>
        </w:rPr>
        <w:t xml:space="preserve"> խթանելու համար կատարվող </w:t>
      </w:r>
      <w:proofErr w:type="spellStart"/>
      <w:r w:rsidRPr="006E15BF">
        <w:rPr>
          <w:rFonts w:ascii="GHEA Grapalat" w:hAnsi="GHEA Grapalat" w:cs="Arial"/>
        </w:rPr>
        <w:t>գնահատումները</w:t>
      </w:r>
      <w:proofErr w:type="spellEnd"/>
      <w:r w:rsidRPr="006E15BF">
        <w:rPr>
          <w:rFonts w:ascii="GHEA Grapalat" w:hAnsi="GHEA Grapalat" w:cs="Arial"/>
        </w:rPr>
        <w:t xml:space="preserve">։ Ապահովել տվյալների որակը տվյալների հավաքագրման ճշգրիտ մեթոդների, </w:t>
      </w:r>
      <w:proofErr w:type="spellStart"/>
      <w:r w:rsidRPr="006E15BF">
        <w:rPr>
          <w:rFonts w:ascii="GHEA Grapalat" w:hAnsi="GHEA Grapalat" w:cs="Arial"/>
        </w:rPr>
        <w:t>վալիդացիայի</w:t>
      </w:r>
      <w:proofErr w:type="spellEnd"/>
      <w:r w:rsidRPr="006E15BF">
        <w:rPr>
          <w:rFonts w:ascii="GHEA Grapalat" w:hAnsi="GHEA Grapalat" w:cs="Arial"/>
        </w:rPr>
        <w:t xml:space="preserve"> ընթացակարգերի, բարձրորակ վերլուծությունների և </w:t>
      </w:r>
      <w:r w:rsidR="00A867F0" w:rsidRPr="006E15BF">
        <w:rPr>
          <w:rFonts w:ascii="GHEA Grapalat" w:hAnsi="GHEA Grapalat" w:cs="Arial"/>
        </w:rPr>
        <w:t xml:space="preserve">ստուգման միջոցով։ Ապահովել թափանցիկություն տվյալներում/վերլուծություններում առկա թերությունների ու բացերի մասով։ Դիտարկել տվյալների բացերի լրացնելու համար մոդելավորման </w:t>
      </w:r>
      <w:proofErr w:type="spellStart"/>
      <w:r w:rsidR="00A867F0" w:rsidRPr="006E15BF">
        <w:rPr>
          <w:rFonts w:ascii="GHEA Grapalat" w:hAnsi="GHEA Grapalat" w:cs="Arial"/>
        </w:rPr>
        <w:t>տեխնիկաների</w:t>
      </w:r>
      <w:proofErr w:type="spellEnd"/>
      <w:r w:rsidR="00A867F0" w:rsidRPr="006E15BF">
        <w:rPr>
          <w:rFonts w:ascii="GHEA Grapalat" w:hAnsi="GHEA Grapalat" w:cs="Arial"/>
        </w:rPr>
        <w:t xml:space="preserve"> կամ արբանյակային պատկերների կիրառությունը։</w:t>
      </w:r>
    </w:p>
    <w:p w14:paraId="74C0A4C2" w14:textId="33D89463" w:rsidR="009B5085" w:rsidRPr="006E15BF" w:rsidRDefault="00A867F0" w:rsidP="009B5085">
      <w:pPr>
        <w:pStyle w:val="SUPERFooter"/>
        <w:rPr>
          <w:rFonts w:ascii="GHEA Grapalat" w:hAnsi="GHEA Grapalat" w:cs="Arial"/>
        </w:rPr>
      </w:pPr>
      <w:r w:rsidRPr="006E15BF">
        <w:rPr>
          <w:rFonts w:ascii="GHEA Grapalat" w:hAnsi="GHEA Grapalat" w:cs="Arial"/>
          <w:b/>
          <w:bCs/>
        </w:rPr>
        <w:t>Նկատառումներ Հայաստանի համար</w:t>
      </w:r>
      <w:r w:rsidRPr="006E15BF">
        <w:rPr>
          <w:rFonts w:ascii="MS Mincho" w:eastAsia="MS Mincho" w:hAnsi="MS Mincho" w:cs="MS Mincho" w:hint="eastAsia"/>
          <w:b/>
          <w:bCs/>
        </w:rPr>
        <w:t>․</w:t>
      </w:r>
      <w:r w:rsidRPr="006E15BF">
        <w:rPr>
          <w:rFonts w:ascii="GHEA Grapalat" w:hAnsi="GHEA Grapalat" w:cs="Arial"/>
          <w:b/>
          <w:bCs/>
        </w:rPr>
        <w:t xml:space="preserve"> </w:t>
      </w:r>
      <w:proofErr w:type="spellStart"/>
      <w:r w:rsidRPr="006E15BF">
        <w:rPr>
          <w:rFonts w:ascii="GHEA Grapalat" w:hAnsi="GHEA Grapalat" w:cs="Arial"/>
        </w:rPr>
        <w:t>գնահատումները</w:t>
      </w:r>
      <w:proofErr w:type="spellEnd"/>
      <w:r w:rsidRPr="006E15BF">
        <w:rPr>
          <w:rFonts w:ascii="GHEA Grapalat" w:hAnsi="GHEA Grapalat" w:cs="Arial"/>
        </w:rPr>
        <w:t xml:space="preserve"> և վերլուծությունները պետք է ներառեն՝</w:t>
      </w:r>
    </w:p>
    <w:p w14:paraId="1D7D9B71" w14:textId="12E6F862" w:rsidR="009B5085" w:rsidRPr="006E15BF" w:rsidRDefault="009C01AE" w:rsidP="009B5085">
      <w:pPr>
        <w:pStyle w:val="SUPERFooter"/>
        <w:numPr>
          <w:ilvl w:val="0"/>
          <w:numId w:val="12"/>
        </w:numPr>
        <w:rPr>
          <w:rFonts w:ascii="GHEA Grapalat" w:hAnsi="GHEA Grapalat"/>
        </w:rPr>
      </w:pPr>
      <w:r w:rsidRPr="006E15BF">
        <w:rPr>
          <w:rFonts w:ascii="GHEA Grapalat" w:hAnsi="GHEA Grapalat" w:cs="Arial"/>
        </w:rPr>
        <w:t>ջ</w:t>
      </w:r>
      <w:r w:rsidR="00A867F0" w:rsidRPr="006E15BF">
        <w:rPr>
          <w:rFonts w:ascii="GHEA Grapalat" w:hAnsi="GHEA Grapalat" w:cs="Arial"/>
        </w:rPr>
        <w:t>րային ռեսուրսներ (քանակ, որակ, հուսալիություն, կառավարման կառուցվածքներ, սակագներ, հավասարություն և ենթակառուցվածքներ) ըստ՝</w:t>
      </w:r>
    </w:p>
    <w:p w14:paraId="76C1065B" w14:textId="324F07FE" w:rsidR="009B5085" w:rsidRPr="006E15BF" w:rsidRDefault="00A867F0" w:rsidP="009B5085">
      <w:pPr>
        <w:pStyle w:val="SUPERFooter"/>
        <w:numPr>
          <w:ilvl w:val="1"/>
          <w:numId w:val="12"/>
        </w:numPr>
        <w:rPr>
          <w:rFonts w:ascii="GHEA Grapalat" w:hAnsi="GHEA Grapalat"/>
        </w:rPr>
      </w:pPr>
      <w:r w:rsidRPr="006E15BF">
        <w:rPr>
          <w:rFonts w:ascii="GHEA Grapalat" w:hAnsi="GHEA Grapalat" w:cs="Arial"/>
        </w:rPr>
        <w:t>գետավազանների</w:t>
      </w:r>
      <w:r w:rsidR="009B5085" w:rsidRPr="006E15BF">
        <w:rPr>
          <w:rFonts w:ascii="GHEA Grapalat" w:hAnsi="GHEA Grapalat"/>
        </w:rPr>
        <w:t xml:space="preserve"> </w:t>
      </w:r>
    </w:p>
    <w:p w14:paraId="661DB5C3" w14:textId="042E1DE1" w:rsidR="009B5085" w:rsidRPr="006E15BF" w:rsidRDefault="00A867F0" w:rsidP="009B5085">
      <w:pPr>
        <w:pStyle w:val="SUPERFooter"/>
        <w:numPr>
          <w:ilvl w:val="1"/>
          <w:numId w:val="12"/>
        </w:numPr>
        <w:rPr>
          <w:rFonts w:ascii="GHEA Grapalat" w:hAnsi="GHEA Grapalat"/>
        </w:rPr>
      </w:pPr>
      <w:r w:rsidRPr="006E15BF">
        <w:rPr>
          <w:rFonts w:ascii="GHEA Grapalat" w:hAnsi="GHEA Grapalat" w:cs="Arial"/>
        </w:rPr>
        <w:t xml:space="preserve">տնային տնտեսություններ (ՊՄԳ և ինքնամատակարարում), գյուղատնտեսություն (ոռոգում և ձկնաբուծություն), արդյունաբերություն (ներառյալ՝ </w:t>
      </w:r>
      <w:proofErr w:type="spellStart"/>
      <w:r w:rsidRPr="006E15BF">
        <w:rPr>
          <w:rFonts w:ascii="GHEA Grapalat" w:hAnsi="GHEA Grapalat" w:cs="Arial"/>
        </w:rPr>
        <w:t>հանքարդյունաբերությունը</w:t>
      </w:r>
      <w:proofErr w:type="spellEnd"/>
      <w:r w:rsidRPr="006E15BF">
        <w:rPr>
          <w:rFonts w:ascii="GHEA Grapalat" w:hAnsi="GHEA Grapalat" w:cs="Arial"/>
        </w:rPr>
        <w:t>)</w:t>
      </w:r>
    </w:p>
    <w:p w14:paraId="1CD2D87A" w14:textId="783CE1EE" w:rsidR="009B5085" w:rsidRPr="006E15BF" w:rsidRDefault="00A867F0" w:rsidP="009B5085">
      <w:pPr>
        <w:pStyle w:val="SUPERFooter"/>
        <w:numPr>
          <w:ilvl w:val="1"/>
          <w:numId w:val="12"/>
        </w:numPr>
        <w:rPr>
          <w:rFonts w:ascii="GHEA Grapalat" w:hAnsi="GHEA Grapalat"/>
        </w:rPr>
      </w:pPr>
      <w:r w:rsidRPr="006E15BF">
        <w:rPr>
          <w:rFonts w:ascii="GHEA Grapalat" w:hAnsi="GHEA Grapalat" w:cs="Arial"/>
        </w:rPr>
        <w:t>անդրսահմանային ջրային ռեսուրսներ</w:t>
      </w:r>
    </w:p>
    <w:p w14:paraId="5FC7839B" w14:textId="721BF0AE" w:rsidR="009B5085" w:rsidRPr="006E15BF" w:rsidRDefault="00A867F0" w:rsidP="009B5085">
      <w:pPr>
        <w:pStyle w:val="SUPERFooter"/>
        <w:numPr>
          <w:ilvl w:val="1"/>
          <w:numId w:val="12"/>
        </w:numPr>
        <w:rPr>
          <w:rFonts w:ascii="GHEA Grapalat" w:hAnsi="GHEA Grapalat"/>
        </w:rPr>
      </w:pPr>
      <w:r w:rsidRPr="006E15BF">
        <w:rPr>
          <w:rFonts w:ascii="GHEA Grapalat" w:hAnsi="GHEA Grapalat" w:cs="Arial"/>
        </w:rPr>
        <w:t xml:space="preserve">կլիմայի փոփոխության հնարավոր ազդեցություններ (ինչպես օրինակ՝ </w:t>
      </w:r>
      <w:proofErr w:type="spellStart"/>
      <w:r w:rsidRPr="006E15BF">
        <w:rPr>
          <w:rFonts w:ascii="GHEA Grapalat" w:hAnsi="GHEA Grapalat" w:cs="Arial"/>
        </w:rPr>
        <w:t>երաշտներ</w:t>
      </w:r>
      <w:proofErr w:type="spellEnd"/>
      <w:r w:rsidRPr="006E15BF">
        <w:rPr>
          <w:rFonts w:ascii="GHEA Grapalat" w:hAnsi="GHEA Grapalat" w:cs="Arial"/>
        </w:rPr>
        <w:t xml:space="preserve">, ջրհեղեղներ, տեղումների փոփոխականության աճ և այլն), ներառյալ՝ հարմարվողականության և </w:t>
      </w:r>
      <w:proofErr w:type="spellStart"/>
      <w:r w:rsidRPr="006E15BF">
        <w:rPr>
          <w:rFonts w:ascii="GHEA Grapalat" w:hAnsi="GHEA Grapalat" w:cs="Arial"/>
        </w:rPr>
        <w:t>մեղմման</w:t>
      </w:r>
      <w:proofErr w:type="spellEnd"/>
      <w:r w:rsidRPr="006E15BF">
        <w:rPr>
          <w:rFonts w:ascii="GHEA Grapalat" w:hAnsi="GHEA Grapalat" w:cs="Arial"/>
        </w:rPr>
        <w:t xml:space="preserve"> հնարավորությունները</w:t>
      </w:r>
    </w:p>
    <w:p w14:paraId="0410AF7F" w14:textId="3B04C8A6" w:rsidR="009B5085" w:rsidRPr="006E15BF" w:rsidRDefault="00A867F0" w:rsidP="009B5085">
      <w:pPr>
        <w:pStyle w:val="SUPERFooter"/>
        <w:numPr>
          <w:ilvl w:val="1"/>
          <w:numId w:val="12"/>
        </w:numPr>
        <w:rPr>
          <w:rFonts w:ascii="GHEA Grapalat" w:hAnsi="GHEA Grapalat"/>
        </w:rPr>
      </w:pPr>
      <w:r w:rsidRPr="006E15BF">
        <w:rPr>
          <w:rFonts w:ascii="GHEA Grapalat" w:hAnsi="GHEA Grapalat" w:cs="Arial"/>
        </w:rPr>
        <w:lastRenderedPageBreak/>
        <w:t xml:space="preserve">այլ պոտենցիալ </w:t>
      </w:r>
      <w:proofErr w:type="spellStart"/>
      <w:r w:rsidRPr="006E15BF">
        <w:rPr>
          <w:rFonts w:ascii="GHEA Grapalat" w:hAnsi="GHEA Grapalat" w:cs="Arial"/>
        </w:rPr>
        <w:t>ռիսկեր</w:t>
      </w:r>
      <w:proofErr w:type="spellEnd"/>
      <w:r w:rsidRPr="006E15BF">
        <w:rPr>
          <w:rFonts w:ascii="GHEA Grapalat" w:hAnsi="GHEA Grapalat" w:cs="Arial"/>
        </w:rPr>
        <w:t xml:space="preserve"> և </w:t>
      </w:r>
      <w:proofErr w:type="spellStart"/>
      <w:r w:rsidRPr="006E15BF">
        <w:rPr>
          <w:rFonts w:ascii="GHEA Grapalat" w:hAnsi="GHEA Grapalat" w:cs="Arial"/>
        </w:rPr>
        <w:t>խոցելիություններ</w:t>
      </w:r>
      <w:proofErr w:type="spellEnd"/>
      <w:r w:rsidRPr="006E15BF">
        <w:rPr>
          <w:rFonts w:ascii="GHEA Grapalat" w:hAnsi="GHEA Grapalat" w:cs="Arial"/>
        </w:rPr>
        <w:t xml:space="preserve"> (աղտոտման դեպքեր, անդրսահմանային կոնֆլիկտներ, վթարային </w:t>
      </w:r>
      <w:proofErr w:type="spellStart"/>
      <w:r w:rsidRPr="006E15BF">
        <w:rPr>
          <w:rFonts w:ascii="GHEA Grapalat" w:hAnsi="GHEA Grapalat" w:cs="Arial"/>
        </w:rPr>
        <w:t>արտահոսքեր</w:t>
      </w:r>
      <w:proofErr w:type="spellEnd"/>
      <w:r w:rsidRPr="006E15BF">
        <w:rPr>
          <w:rFonts w:ascii="GHEA Grapalat" w:hAnsi="GHEA Grapalat" w:cs="Arial"/>
        </w:rPr>
        <w:t xml:space="preserve"> </w:t>
      </w:r>
      <w:proofErr w:type="spellStart"/>
      <w:r w:rsidRPr="006E15BF">
        <w:rPr>
          <w:rFonts w:ascii="GHEA Grapalat" w:hAnsi="GHEA Grapalat" w:cs="Arial"/>
        </w:rPr>
        <w:t>երկրաշարժերի</w:t>
      </w:r>
      <w:proofErr w:type="spellEnd"/>
      <w:r w:rsidRPr="006E15BF">
        <w:rPr>
          <w:rFonts w:ascii="GHEA Grapalat" w:hAnsi="GHEA Grapalat" w:cs="Arial"/>
        </w:rPr>
        <w:t xml:space="preserve"> կամ այլ աղետների հետևանքով և այլն)։</w:t>
      </w:r>
    </w:p>
    <w:p w14:paraId="0F295AFB" w14:textId="45446ED3" w:rsidR="009B5085" w:rsidRPr="006E15BF" w:rsidRDefault="009C01AE" w:rsidP="009B5085">
      <w:pPr>
        <w:pStyle w:val="SUPERFooter"/>
        <w:numPr>
          <w:ilvl w:val="0"/>
          <w:numId w:val="12"/>
        </w:numPr>
        <w:rPr>
          <w:rFonts w:ascii="GHEA Grapalat" w:hAnsi="GHEA Grapalat"/>
        </w:rPr>
      </w:pPr>
      <w:r w:rsidRPr="006E15BF">
        <w:rPr>
          <w:rFonts w:ascii="GHEA Grapalat" w:hAnsi="GHEA Grapalat" w:cs="Arial"/>
        </w:rPr>
        <w:t xml:space="preserve">քաղաքականության շրջանակներ՝ գործող օրենսդրության </w:t>
      </w:r>
      <w:proofErr w:type="spellStart"/>
      <w:r w:rsidRPr="006E15BF">
        <w:rPr>
          <w:rFonts w:ascii="GHEA Grapalat" w:hAnsi="GHEA Grapalat" w:cs="Arial"/>
        </w:rPr>
        <w:t>համադրելիություն</w:t>
      </w:r>
      <w:proofErr w:type="spellEnd"/>
      <w:r w:rsidRPr="006E15BF">
        <w:rPr>
          <w:rFonts w:ascii="GHEA Grapalat" w:hAnsi="GHEA Grapalat" w:cs="Arial"/>
        </w:rPr>
        <w:t xml:space="preserve"> և բացեր</w:t>
      </w:r>
    </w:p>
    <w:p w14:paraId="4093F95E" w14:textId="5F1BF4DF" w:rsidR="009B5085" w:rsidRPr="006E15BF" w:rsidRDefault="009C01AE" w:rsidP="009B5085">
      <w:pPr>
        <w:pStyle w:val="SUPERFooter"/>
        <w:numPr>
          <w:ilvl w:val="0"/>
          <w:numId w:val="12"/>
        </w:numPr>
        <w:rPr>
          <w:rFonts w:ascii="GHEA Grapalat" w:hAnsi="GHEA Grapalat"/>
        </w:rPr>
      </w:pPr>
      <w:r w:rsidRPr="006E15BF">
        <w:rPr>
          <w:rFonts w:ascii="GHEA Grapalat" w:hAnsi="GHEA Grapalat" w:cs="Arial"/>
        </w:rPr>
        <w:t xml:space="preserve">վերլուծություններ կատարելու համար տվյալներ, տեխնոլոգիաներ և կարողություն, որոնք առանցքային նշանակություն ունեն կառավարման, մոնիթորինգի և </w:t>
      </w:r>
      <w:proofErr w:type="spellStart"/>
      <w:r w:rsidRPr="006E15BF">
        <w:rPr>
          <w:rFonts w:ascii="GHEA Grapalat" w:hAnsi="GHEA Grapalat" w:cs="Arial"/>
        </w:rPr>
        <w:t>իրազեկված</w:t>
      </w:r>
      <w:proofErr w:type="spellEnd"/>
      <w:r w:rsidRPr="006E15BF">
        <w:rPr>
          <w:rFonts w:ascii="GHEA Grapalat" w:hAnsi="GHEA Grapalat" w:cs="Arial"/>
        </w:rPr>
        <w:t xml:space="preserve"> որոշումների կայացման համար։</w:t>
      </w:r>
    </w:p>
    <w:p w14:paraId="2EFD1E20" w14:textId="5C224435" w:rsidR="009B5085" w:rsidRPr="006E15BF" w:rsidRDefault="009C01AE" w:rsidP="009B5085">
      <w:pPr>
        <w:pStyle w:val="SUPERHeading2"/>
        <w:numPr>
          <w:ilvl w:val="0"/>
          <w:numId w:val="8"/>
        </w:numPr>
        <w:rPr>
          <w:rFonts w:ascii="GHEA Grapalat" w:hAnsi="GHEA Grapalat"/>
        </w:rPr>
      </w:pPr>
      <w:bookmarkStart w:id="12" w:name="_Toc175833237"/>
      <w:r w:rsidRPr="006E15BF">
        <w:rPr>
          <w:rFonts w:ascii="GHEA Grapalat" w:hAnsi="GHEA Grapalat" w:cs="Arial"/>
        </w:rPr>
        <w:t>Շահառուների ներգրավում</w:t>
      </w:r>
      <w:bookmarkEnd w:id="12"/>
      <w:r w:rsidR="009B5085" w:rsidRPr="006E15BF">
        <w:rPr>
          <w:rFonts w:ascii="GHEA Grapalat" w:hAnsi="GHEA Grapalat"/>
        </w:rPr>
        <w:t xml:space="preserve"> </w:t>
      </w:r>
    </w:p>
    <w:p w14:paraId="31F427EB" w14:textId="371BECA8" w:rsidR="009B5085" w:rsidRPr="006E15BF" w:rsidRDefault="009C01AE" w:rsidP="006756A0">
      <w:pPr>
        <w:pStyle w:val="SUPERFooter"/>
        <w:rPr>
          <w:rFonts w:ascii="GHEA Grapalat" w:hAnsi="GHEA Grapalat" w:cs="Arial"/>
        </w:rPr>
      </w:pPr>
      <w:r w:rsidRPr="006E15BF">
        <w:rPr>
          <w:rFonts w:ascii="GHEA Grapalat" w:hAnsi="GHEA Grapalat" w:cs="Arial"/>
          <w:b/>
          <w:bCs/>
        </w:rPr>
        <w:t>Հիմնական գործողություններ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ներգրավել շահառուների տարբեր խմբերի՝ </w:t>
      </w:r>
      <w:proofErr w:type="spellStart"/>
      <w:r w:rsidRPr="006E15BF">
        <w:rPr>
          <w:rFonts w:ascii="GHEA Grapalat" w:hAnsi="GHEA Grapalat" w:cs="Arial"/>
        </w:rPr>
        <w:t>աշխատաժողովների</w:t>
      </w:r>
      <w:proofErr w:type="spellEnd"/>
      <w:r w:rsidRPr="006E15BF">
        <w:rPr>
          <w:rFonts w:ascii="GHEA Grapalat" w:hAnsi="GHEA Grapalat" w:cs="Arial"/>
        </w:rPr>
        <w:t xml:space="preserve">, հանդիպումների, հարցումների և խորհրդակցությունների միջոցով՝ վաղ փուլում հասկանալու համար վերջիններից պոտենցիալ </w:t>
      </w:r>
      <w:proofErr w:type="spellStart"/>
      <w:r w:rsidRPr="006E15BF">
        <w:rPr>
          <w:rFonts w:ascii="GHEA Grapalat" w:hAnsi="GHEA Grapalat" w:cs="Arial"/>
        </w:rPr>
        <w:t>ներգրավվածությունը</w:t>
      </w:r>
      <w:proofErr w:type="spellEnd"/>
      <w:r w:rsidRPr="006E15BF">
        <w:rPr>
          <w:rFonts w:ascii="GHEA Grapalat" w:hAnsi="GHEA Grapalat" w:cs="Arial"/>
        </w:rPr>
        <w:t xml:space="preserve">։ Հավաքել արձագանքները, հատկորոշել խնդիրները և կառուցել կոնսենսուս ազգային ջրային ռազմավարության </w:t>
      </w:r>
      <w:proofErr w:type="spellStart"/>
      <w:r w:rsidRPr="006E15BF">
        <w:rPr>
          <w:rFonts w:ascii="GHEA Grapalat" w:hAnsi="GHEA Grapalat" w:cs="Arial"/>
        </w:rPr>
        <w:t>տեսլականի</w:t>
      </w:r>
      <w:proofErr w:type="spellEnd"/>
      <w:r w:rsidRPr="006E15BF">
        <w:rPr>
          <w:rFonts w:ascii="GHEA Grapalat" w:hAnsi="GHEA Grapalat" w:cs="Arial"/>
        </w:rPr>
        <w:t>, նպատակների և առաջնահերթությունների վերաբերյալ</w:t>
      </w:r>
    </w:p>
    <w:p w14:paraId="2C308799" w14:textId="6ABBD280" w:rsidR="009B5085" w:rsidRPr="006E15BF" w:rsidRDefault="009C01AE" w:rsidP="006756A0">
      <w:pPr>
        <w:pStyle w:val="SUPERFooter"/>
        <w:rPr>
          <w:rFonts w:ascii="GHEA Grapalat" w:hAnsi="GHEA Grapalat" w:cs="Arial"/>
        </w:rPr>
      </w:pPr>
      <w:r w:rsidRPr="006E15BF">
        <w:rPr>
          <w:rFonts w:ascii="GHEA Grapalat" w:hAnsi="GHEA Grapalat" w:cs="Arial"/>
          <w:b/>
          <w:bCs/>
        </w:rPr>
        <w:t xml:space="preserve">Հիմնական </w:t>
      </w:r>
      <w:proofErr w:type="spellStart"/>
      <w:r w:rsidRPr="006E15BF">
        <w:rPr>
          <w:rFonts w:ascii="GHEA Grapalat" w:hAnsi="GHEA Grapalat" w:cs="Arial"/>
          <w:b/>
          <w:bCs/>
        </w:rPr>
        <w:t>շահառուներ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կառավարական կառույցներ, </w:t>
      </w:r>
      <w:proofErr w:type="spellStart"/>
      <w:r w:rsidRPr="006E15BF">
        <w:rPr>
          <w:rFonts w:ascii="GHEA Grapalat" w:hAnsi="GHEA Grapalat" w:cs="Arial"/>
        </w:rPr>
        <w:t>ջրամատակարարներ</w:t>
      </w:r>
      <w:proofErr w:type="spellEnd"/>
      <w:r w:rsidRPr="006E15BF">
        <w:rPr>
          <w:rFonts w:ascii="GHEA Grapalat" w:hAnsi="GHEA Grapalat" w:cs="Arial"/>
        </w:rPr>
        <w:t>, արդյունաբերողների ասոցիացիաներ, ակադեմիա և լայն հանրություն։</w:t>
      </w:r>
    </w:p>
    <w:p w14:paraId="042399A7" w14:textId="2A77866E" w:rsidR="009B5085" w:rsidRPr="006E15BF" w:rsidRDefault="009C01AE" w:rsidP="006756A0">
      <w:pPr>
        <w:pStyle w:val="SUPERFooter"/>
        <w:rPr>
          <w:rFonts w:ascii="GHEA Grapalat" w:hAnsi="GHEA Grapalat" w:cs="Arial"/>
        </w:rPr>
      </w:pPr>
      <w:r w:rsidRPr="006E15BF">
        <w:rPr>
          <w:rFonts w:ascii="GHEA Grapalat" w:hAnsi="GHEA Grapalat" w:cs="Arial"/>
          <w:b/>
          <w:bCs/>
        </w:rPr>
        <w:t>Հնարավորություններ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շահառուների ներգրավում և գործընթացի շրջանակներում </w:t>
      </w:r>
      <w:proofErr w:type="spellStart"/>
      <w:r w:rsidRPr="006E15BF">
        <w:rPr>
          <w:rFonts w:ascii="GHEA Grapalat" w:hAnsi="GHEA Grapalat" w:cs="Arial"/>
        </w:rPr>
        <w:t>իրազեկվածության</w:t>
      </w:r>
      <w:proofErr w:type="spellEnd"/>
      <w:r w:rsidRPr="006E15BF">
        <w:rPr>
          <w:rFonts w:ascii="GHEA Grapalat" w:hAnsi="GHEA Grapalat" w:cs="Arial"/>
        </w:rPr>
        <w:t xml:space="preserve"> մակարդակի բարձրացում և կարողությունների </w:t>
      </w:r>
      <w:proofErr w:type="spellStart"/>
      <w:r w:rsidRPr="006E15BF">
        <w:rPr>
          <w:rFonts w:ascii="GHEA Grapalat" w:hAnsi="GHEA Grapalat" w:cs="Arial"/>
        </w:rPr>
        <w:t>ձևավորում</w:t>
      </w:r>
      <w:proofErr w:type="spellEnd"/>
      <w:r w:rsidRPr="006E15BF">
        <w:rPr>
          <w:rFonts w:ascii="GHEA Grapalat" w:hAnsi="GHEA Grapalat" w:cs="Arial"/>
        </w:rPr>
        <w:t xml:space="preserve">։ Խթանում է սեփականության զգացումը, </w:t>
      </w:r>
      <w:proofErr w:type="spellStart"/>
      <w:r w:rsidRPr="006E15BF">
        <w:rPr>
          <w:rFonts w:ascii="GHEA Grapalat" w:hAnsi="GHEA Grapalat" w:cs="Arial"/>
        </w:rPr>
        <w:t>կոնսենսուսը</w:t>
      </w:r>
      <w:proofErr w:type="spellEnd"/>
      <w:r w:rsidRPr="006E15BF">
        <w:rPr>
          <w:rFonts w:ascii="GHEA Grapalat" w:hAnsi="GHEA Grapalat" w:cs="Arial"/>
        </w:rPr>
        <w:t>, աջակցությունը և միջգերատեսչական համագործակցությունը ազգային ջրային ռազմավարության շուրջ՝ պայմաններ ստեղծելով առավել արդյունավետ ռազմավարության, պլանի և կայուն արդյունքների համար։</w:t>
      </w:r>
    </w:p>
    <w:p w14:paraId="41A40098" w14:textId="1795F559" w:rsidR="009B5085" w:rsidRPr="006E15BF" w:rsidRDefault="009C01AE" w:rsidP="006756A0">
      <w:pPr>
        <w:pStyle w:val="SUPERFooter"/>
        <w:rPr>
          <w:rFonts w:ascii="GHEA Grapalat" w:hAnsi="GHEA Grapalat" w:cs="Arial"/>
        </w:rPr>
      </w:pPr>
      <w:proofErr w:type="spellStart"/>
      <w:r w:rsidRPr="006E15BF">
        <w:rPr>
          <w:rFonts w:ascii="GHEA Grapalat" w:hAnsi="GHEA Grapalat" w:cs="Arial"/>
          <w:b/>
          <w:bCs/>
        </w:rPr>
        <w:t>Ռիսկեր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00C5507A" w:rsidRPr="006E15BF">
        <w:rPr>
          <w:rFonts w:ascii="GHEA Grapalat" w:hAnsi="GHEA Grapalat" w:cs="Arial"/>
        </w:rPr>
        <w:t xml:space="preserve">անբավարար </w:t>
      </w:r>
      <w:proofErr w:type="spellStart"/>
      <w:r w:rsidR="00C5507A" w:rsidRPr="006E15BF">
        <w:rPr>
          <w:rFonts w:ascii="GHEA Grapalat" w:hAnsi="GHEA Grapalat" w:cs="Arial"/>
        </w:rPr>
        <w:t>ներգրավվածությունը</w:t>
      </w:r>
      <w:proofErr w:type="spellEnd"/>
      <w:r w:rsidR="00C5507A" w:rsidRPr="006E15BF">
        <w:rPr>
          <w:rFonts w:ascii="GHEA Grapalat" w:hAnsi="GHEA Grapalat" w:cs="Arial"/>
        </w:rPr>
        <w:t xml:space="preserve"> կհանգեցնի ԱՋՌ գործընթացի և առաջնահերթությունների վերաբերյալ ոչ պատշաճ </w:t>
      </w:r>
      <w:proofErr w:type="spellStart"/>
      <w:r w:rsidR="00C5507A" w:rsidRPr="006E15BF">
        <w:rPr>
          <w:rFonts w:ascii="GHEA Grapalat" w:hAnsi="GHEA Grapalat" w:cs="Arial"/>
        </w:rPr>
        <w:t>իրազեկվածության</w:t>
      </w:r>
      <w:proofErr w:type="spellEnd"/>
      <w:r w:rsidR="00C5507A" w:rsidRPr="006E15BF">
        <w:rPr>
          <w:rFonts w:ascii="GHEA Grapalat" w:hAnsi="GHEA Grapalat" w:cs="Arial"/>
        </w:rPr>
        <w:t xml:space="preserve"> և ընկալումների՝ բերելով շահագրգռվածության բացակայության։ Շահառուների միջև անհամաձայնությունները, </w:t>
      </w:r>
      <w:proofErr w:type="spellStart"/>
      <w:r w:rsidR="00C5507A" w:rsidRPr="006E15BF">
        <w:rPr>
          <w:rFonts w:ascii="GHEA Grapalat" w:hAnsi="GHEA Grapalat" w:cs="Arial"/>
        </w:rPr>
        <w:t>ներկայացուցչականության</w:t>
      </w:r>
      <w:proofErr w:type="spellEnd"/>
      <w:r w:rsidR="00C5507A" w:rsidRPr="006E15BF">
        <w:rPr>
          <w:rFonts w:ascii="GHEA Grapalat" w:hAnsi="GHEA Grapalat" w:cs="Arial"/>
        </w:rPr>
        <w:t xml:space="preserve"> կամ մասնավոր շահերով առաջնորդվելը կարող են խոչընդոտել առաջընթացը և հանգեցնել շահառուների կողմից դիմադրության ու իրական մասնակցության պակասի։</w:t>
      </w:r>
    </w:p>
    <w:p w14:paraId="5F3A47A7" w14:textId="0E007A63" w:rsidR="009B5085" w:rsidRPr="006E15BF" w:rsidRDefault="00C5507A" w:rsidP="006756A0">
      <w:pPr>
        <w:pStyle w:val="SUPERFooter"/>
        <w:rPr>
          <w:rFonts w:ascii="GHEA Grapalat" w:hAnsi="GHEA Grapalat" w:cs="Arial"/>
        </w:rPr>
      </w:pPr>
      <w:proofErr w:type="spellStart"/>
      <w:r w:rsidRPr="006E15BF">
        <w:rPr>
          <w:rFonts w:ascii="GHEA Grapalat" w:hAnsi="GHEA Grapalat" w:cs="Arial"/>
          <w:b/>
          <w:bCs/>
        </w:rPr>
        <w:t>Մեղմման</w:t>
      </w:r>
      <w:proofErr w:type="spellEnd"/>
      <w:r w:rsidRPr="006E15BF">
        <w:rPr>
          <w:rFonts w:ascii="GHEA Grapalat" w:hAnsi="GHEA Grapalat" w:cs="Arial"/>
          <w:b/>
          <w:bCs/>
        </w:rPr>
        <w:t xml:space="preserve"> միջոցառումներ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իրականացնել </w:t>
      </w:r>
      <w:proofErr w:type="spellStart"/>
      <w:r w:rsidRPr="006E15BF">
        <w:rPr>
          <w:rFonts w:ascii="GHEA Grapalat" w:hAnsi="GHEA Grapalat" w:cs="Arial"/>
        </w:rPr>
        <w:t>ներառական</w:t>
      </w:r>
      <w:proofErr w:type="spellEnd"/>
      <w:r w:rsidRPr="006E15BF">
        <w:rPr>
          <w:rFonts w:ascii="GHEA Grapalat" w:hAnsi="GHEA Grapalat" w:cs="Arial"/>
        </w:rPr>
        <w:t xml:space="preserve"> և թափանցիկ ներգրավման գործընթաց՝ ապահովելով շահառուների տարբեր խմբերի </w:t>
      </w:r>
      <w:proofErr w:type="spellStart"/>
      <w:r w:rsidRPr="006E15BF">
        <w:rPr>
          <w:rFonts w:ascii="GHEA Grapalat" w:hAnsi="GHEA Grapalat" w:cs="Arial"/>
        </w:rPr>
        <w:t>ներկայացվածությունը</w:t>
      </w:r>
      <w:proofErr w:type="spellEnd"/>
      <w:r w:rsidRPr="006E15BF">
        <w:rPr>
          <w:rFonts w:ascii="GHEA Grapalat" w:hAnsi="GHEA Grapalat" w:cs="Arial"/>
        </w:rPr>
        <w:t>։ Տալ բովանդակային մասնակցության, տեղեկատվությամբ կիսվելու և երկխոսության հնարավորություն՝ մտահոգություններին արձագանքելու և վստահություն ստեղծելու համար։</w:t>
      </w:r>
    </w:p>
    <w:p w14:paraId="3BCE2537" w14:textId="4A820C9A" w:rsidR="009B5085" w:rsidRPr="006E15BF" w:rsidRDefault="00C5507A" w:rsidP="006E15BF">
      <w:pPr>
        <w:pStyle w:val="SUPERFooter"/>
        <w:rPr>
          <w:rFonts w:ascii="GHEA Grapalat" w:hAnsi="GHEA Grapalat"/>
        </w:rPr>
      </w:pPr>
      <w:r w:rsidRPr="006E15BF">
        <w:rPr>
          <w:rFonts w:ascii="GHEA Grapalat" w:hAnsi="GHEA Grapalat" w:cs="Arial"/>
          <w:b/>
          <w:bCs/>
        </w:rPr>
        <w:t>Նկատառումներ Հայաստանի համար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   որպեսզի ԱՋՌ-ն երկարաժամկետ աջակցություն ստանա, առանցքային նշանակություն ունի  վաղ փուլում շահառուների տարբեր խմբերի ներգրավումը և թափանցիկության ու հաշվետվողականության ապահովումը։ Սա կօգնի կոնսենսուս կառուցել </w:t>
      </w:r>
      <w:proofErr w:type="spellStart"/>
      <w:r w:rsidRPr="006E15BF">
        <w:rPr>
          <w:rFonts w:ascii="GHEA Grapalat" w:hAnsi="GHEA Grapalat" w:cs="Arial"/>
        </w:rPr>
        <w:t>տեսլականի</w:t>
      </w:r>
      <w:proofErr w:type="spellEnd"/>
      <w:r w:rsidRPr="006E15BF">
        <w:rPr>
          <w:rFonts w:ascii="GHEA Grapalat" w:hAnsi="GHEA Grapalat" w:cs="Arial"/>
        </w:rPr>
        <w:t xml:space="preserve">, նպատակների և </w:t>
      </w:r>
      <w:r w:rsidRPr="006E15BF">
        <w:rPr>
          <w:rFonts w:ascii="GHEA Grapalat" w:hAnsi="GHEA Grapalat" w:cs="Arial"/>
        </w:rPr>
        <w:lastRenderedPageBreak/>
        <w:t xml:space="preserve">առաջնահերթությունների, նույնիսկ քաղաքական իմաստով «չսիրված» հարցերի Մարտահրավերների և հնարավորությունների </w:t>
      </w:r>
      <w:proofErr w:type="spellStart"/>
      <w:r w:rsidRPr="006E15BF">
        <w:rPr>
          <w:rFonts w:ascii="GHEA Grapalat" w:hAnsi="GHEA Grapalat" w:cs="Arial"/>
        </w:rPr>
        <w:t>հատկորոշում</w:t>
      </w:r>
      <w:proofErr w:type="spellEnd"/>
    </w:p>
    <w:p w14:paraId="5243CACA" w14:textId="759D439E" w:rsidR="009B5085" w:rsidRPr="006E15BF" w:rsidRDefault="00C5507A" w:rsidP="009B5085">
      <w:pPr>
        <w:pStyle w:val="SUPERFooter"/>
        <w:rPr>
          <w:rFonts w:ascii="GHEA Grapalat" w:hAnsi="GHEA Grapalat" w:cs="Arial"/>
        </w:rPr>
      </w:pPr>
      <w:r w:rsidRPr="006E15BF">
        <w:rPr>
          <w:rFonts w:ascii="GHEA Grapalat" w:hAnsi="GHEA Grapalat" w:cs="Arial"/>
          <w:b/>
          <w:bCs/>
        </w:rPr>
        <w:t>Հիմնական գործողություններ</w:t>
      </w:r>
      <w:r w:rsidRPr="006E15BF">
        <w:rPr>
          <w:rFonts w:ascii="MS Mincho" w:eastAsia="MS Mincho" w:hAnsi="MS Mincho" w:cs="MS Mincho" w:hint="eastAsia"/>
          <w:b/>
          <w:bCs/>
        </w:rPr>
        <w:t>․</w:t>
      </w:r>
      <w:r w:rsidRPr="006E15BF">
        <w:rPr>
          <w:rFonts w:ascii="GHEA Grapalat" w:hAnsi="GHEA Grapalat" w:cs="Arial"/>
          <w:b/>
          <w:bCs/>
        </w:rPr>
        <w:t xml:space="preserve"> </w:t>
      </w:r>
      <w:r w:rsidR="005D23CD" w:rsidRPr="006E15BF">
        <w:rPr>
          <w:rFonts w:ascii="GHEA Grapalat" w:hAnsi="GHEA Grapalat" w:cs="Arial"/>
        </w:rPr>
        <w:t xml:space="preserve">հիմնվելով վերոգրյալ գնահատման և վերլուծությունների և շահառուների ներգրավման արդյունքների վրա՝ հատկորոշել երկրի ջրային ռեսուրսների հիմնական </w:t>
      </w:r>
      <w:proofErr w:type="spellStart"/>
      <w:r w:rsidR="005D23CD" w:rsidRPr="006E15BF">
        <w:rPr>
          <w:rFonts w:ascii="GHEA Grapalat" w:hAnsi="GHEA Grapalat" w:cs="Arial"/>
        </w:rPr>
        <w:t>մարտահրավերներն</w:t>
      </w:r>
      <w:proofErr w:type="spellEnd"/>
      <w:r w:rsidR="005D23CD" w:rsidRPr="006E15BF">
        <w:rPr>
          <w:rFonts w:ascii="GHEA Grapalat" w:hAnsi="GHEA Grapalat" w:cs="Arial"/>
        </w:rPr>
        <w:t xml:space="preserve"> ու առկա հնարավորությունները։ Սա կարող է ներառել այնպիսի գործոնների վերլուծությունը, ինչպիսիք են բնակչության աճը, </w:t>
      </w:r>
      <w:proofErr w:type="spellStart"/>
      <w:r w:rsidR="005D23CD" w:rsidRPr="006E15BF">
        <w:rPr>
          <w:rFonts w:ascii="GHEA Grapalat" w:hAnsi="GHEA Grapalat" w:cs="Arial"/>
        </w:rPr>
        <w:t>ուրբանիզացիան</w:t>
      </w:r>
      <w:proofErr w:type="spellEnd"/>
      <w:r w:rsidR="005D23CD" w:rsidRPr="006E15BF">
        <w:rPr>
          <w:rFonts w:ascii="GHEA Grapalat" w:hAnsi="GHEA Grapalat" w:cs="Arial"/>
        </w:rPr>
        <w:t xml:space="preserve">, կլիմայի փոփոխությունը, տարբեր ոլորտների կողմից ջրի հանդեպ մրցակցող </w:t>
      </w:r>
      <w:proofErr w:type="spellStart"/>
      <w:r w:rsidR="005D23CD" w:rsidRPr="006E15BF">
        <w:rPr>
          <w:rFonts w:ascii="GHEA Grapalat" w:hAnsi="GHEA Grapalat" w:cs="Arial"/>
        </w:rPr>
        <w:t>պահանջարկները</w:t>
      </w:r>
      <w:proofErr w:type="spellEnd"/>
      <w:r w:rsidR="005D23CD" w:rsidRPr="006E15BF">
        <w:rPr>
          <w:rFonts w:ascii="GHEA Grapalat" w:hAnsi="GHEA Grapalat" w:cs="Arial"/>
        </w:rPr>
        <w:t xml:space="preserve">, աղտոտումը, էկոհամակարգերի </w:t>
      </w:r>
      <w:proofErr w:type="spellStart"/>
      <w:r w:rsidR="005D23CD" w:rsidRPr="006E15BF">
        <w:rPr>
          <w:rFonts w:ascii="GHEA Grapalat" w:hAnsi="GHEA Grapalat" w:cs="Arial"/>
        </w:rPr>
        <w:t>դեգրադացիան</w:t>
      </w:r>
      <w:proofErr w:type="spellEnd"/>
      <w:r w:rsidR="005D23CD" w:rsidRPr="006E15BF">
        <w:rPr>
          <w:rFonts w:ascii="GHEA Grapalat" w:hAnsi="GHEA Grapalat" w:cs="Arial"/>
        </w:rPr>
        <w:t>, վատ կառավարումը և ջրային ռեսուրսների անդրսահմանային կառավարումը։</w:t>
      </w:r>
    </w:p>
    <w:p w14:paraId="3D419083" w14:textId="2770BB85" w:rsidR="009B5085" w:rsidRPr="006E15BF" w:rsidRDefault="005D23CD" w:rsidP="009B5085">
      <w:pPr>
        <w:pStyle w:val="SUPERFooter"/>
        <w:rPr>
          <w:rFonts w:ascii="GHEA Grapalat" w:hAnsi="GHEA Grapalat" w:cs="Arial"/>
        </w:rPr>
      </w:pPr>
      <w:r w:rsidRPr="006E15BF">
        <w:rPr>
          <w:rFonts w:ascii="GHEA Grapalat" w:hAnsi="GHEA Grapalat" w:cs="Arial"/>
          <w:b/>
          <w:bCs/>
        </w:rPr>
        <w:t xml:space="preserve">Հիմնական </w:t>
      </w:r>
      <w:proofErr w:type="spellStart"/>
      <w:r w:rsidRPr="006E15BF">
        <w:rPr>
          <w:rFonts w:ascii="GHEA Grapalat" w:hAnsi="GHEA Grapalat" w:cs="Arial"/>
          <w:b/>
          <w:bCs/>
        </w:rPr>
        <w:t>շահառուներ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տեխնիկական փորձագետներ (օրինակ՝ </w:t>
      </w:r>
      <w:proofErr w:type="spellStart"/>
      <w:r w:rsidRPr="006E15BF">
        <w:rPr>
          <w:rFonts w:ascii="GHEA Grapalat" w:hAnsi="GHEA Grapalat" w:cs="Arial"/>
        </w:rPr>
        <w:t>հիդրոլոգներ</w:t>
      </w:r>
      <w:proofErr w:type="spellEnd"/>
      <w:r w:rsidRPr="006E15BF">
        <w:rPr>
          <w:rFonts w:ascii="GHEA Grapalat" w:hAnsi="GHEA Grapalat" w:cs="Arial"/>
        </w:rPr>
        <w:t xml:space="preserve">, ճարտարագետներ, </w:t>
      </w:r>
      <w:proofErr w:type="spellStart"/>
      <w:r w:rsidRPr="006E15BF">
        <w:rPr>
          <w:rFonts w:ascii="GHEA Grapalat" w:hAnsi="GHEA Grapalat" w:cs="Arial"/>
        </w:rPr>
        <w:t>էկոլոգներ</w:t>
      </w:r>
      <w:proofErr w:type="spellEnd"/>
      <w:r w:rsidRPr="006E15BF">
        <w:rPr>
          <w:rFonts w:ascii="GHEA Grapalat" w:hAnsi="GHEA Grapalat" w:cs="Arial"/>
        </w:rPr>
        <w:t xml:space="preserve">, ջրային քաղաքականության փորձագետներ, կլիմայի փոփոխության ոլորտի գիտնականներ), կառավարական գերատեսչություններ, հետազոտողներ, </w:t>
      </w:r>
      <w:proofErr w:type="spellStart"/>
      <w:r w:rsidRPr="006E15BF">
        <w:rPr>
          <w:rFonts w:ascii="GHEA Grapalat" w:hAnsi="GHEA Grapalat" w:cs="Arial"/>
        </w:rPr>
        <w:t>ջրամատակարարներ</w:t>
      </w:r>
      <w:proofErr w:type="spellEnd"/>
      <w:r w:rsidRPr="006E15BF">
        <w:rPr>
          <w:rFonts w:ascii="GHEA Grapalat" w:hAnsi="GHEA Grapalat" w:cs="Arial"/>
        </w:rPr>
        <w:t xml:space="preserve">, </w:t>
      </w:r>
      <w:proofErr w:type="spellStart"/>
      <w:r w:rsidRPr="006E15BF">
        <w:rPr>
          <w:rFonts w:ascii="GHEA Grapalat" w:hAnsi="GHEA Grapalat" w:cs="Arial"/>
        </w:rPr>
        <w:t>ՀԿներ</w:t>
      </w:r>
      <w:proofErr w:type="spellEnd"/>
      <w:r w:rsidRPr="006E15BF">
        <w:rPr>
          <w:rFonts w:ascii="GHEA Grapalat" w:hAnsi="GHEA Grapalat" w:cs="Arial"/>
        </w:rPr>
        <w:t xml:space="preserve"> և համայնքների ներկայացուցիչներ։ </w:t>
      </w:r>
    </w:p>
    <w:p w14:paraId="383549CA" w14:textId="3E6296BF" w:rsidR="009B5085" w:rsidRPr="006E15BF" w:rsidRDefault="005D23CD" w:rsidP="009B5085">
      <w:pPr>
        <w:pStyle w:val="SUPERFooter"/>
        <w:rPr>
          <w:rFonts w:ascii="GHEA Grapalat" w:hAnsi="GHEA Grapalat" w:cs="Arial"/>
        </w:rPr>
      </w:pPr>
      <w:r w:rsidRPr="006E15BF">
        <w:rPr>
          <w:rFonts w:ascii="GHEA Grapalat" w:hAnsi="GHEA Grapalat" w:cs="Arial"/>
          <w:b/>
          <w:bCs/>
        </w:rPr>
        <w:t>Հնարավորություններ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սա առանցքային </w:t>
      </w:r>
      <w:proofErr w:type="spellStart"/>
      <w:r w:rsidRPr="006E15BF">
        <w:rPr>
          <w:rFonts w:ascii="GHEA Grapalat" w:hAnsi="GHEA Grapalat" w:cs="Arial"/>
        </w:rPr>
        <w:t>կարևորության</w:t>
      </w:r>
      <w:proofErr w:type="spellEnd"/>
      <w:r w:rsidRPr="006E15BF">
        <w:rPr>
          <w:rFonts w:ascii="GHEA Grapalat" w:hAnsi="GHEA Grapalat" w:cs="Arial"/>
        </w:rPr>
        <w:t xml:space="preserve"> քայլ է նպատակների և առաջնահերթությունների սահմանման համար պոտենցիալ </w:t>
      </w:r>
      <w:proofErr w:type="spellStart"/>
      <w:r w:rsidRPr="006E15BF">
        <w:rPr>
          <w:rFonts w:ascii="GHEA Grapalat" w:hAnsi="GHEA Grapalat" w:cs="Arial"/>
        </w:rPr>
        <w:t>թիրախային</w:t>
      </w:r>
      <w:proofErr w:type="spellEnd"/>
      <w:r w:rsidRPr="006E15BF">
        <w:rPr>
          <w:rFonts w:ascii="GHEA Grapalat" w:hAnsi="GHEA Grapalat" w:cs="Arial"/>
        </w:rPr>
        <w:t xml:space="preserve"> ոլորտների </w:t>
      </w:r>
      <w:proofErr w:type="spellStart"/>
      <w:r w:rsidRPr="006E15BF">
        <w:rPr>
          <w:rFonts w:ascii="GHEA Grapalat" w:hAnsi="GHEA Grapalat" w:cs="Arial"/>
        </w:rPr>
        <w:t>վերհանման</w:t>
      </w:r>
      <w:proofErr w:type="spellEnd"/>
      <w:r w:rsidRPr="006E15BF">
        <w:rPr>
          <w:rFonts w:ascii="GHEA Grapalat" w:hAnsi="GHEA Grapalat" w:cs="Arial"/>
        </w:rPr>
        <w:t xml:space="preserve"> առումով։ Հատկորոշել բարելավման կարիք ունեցող ոլորտները, զարգացնել հնարավորությունները, ապահովել </w:t>
      </w:r>
      <w:proofErr w:type="spellStart"/>
      <w:r w:rsidRPr="006E15BF">
        <w:rPr>
          <w:rFonts w:ascii="GHEA Grapalat" w:hAnsi="GHEA Grapalat" w:cs="Arial"/>
        </w:rPr>
        <w:t>թիրախային</w:t>
      </w:r>
      <w:proofErr w:type="spellEnd"/>
      <w:r w:rsidRPr="006E15BF">
        <w:rPr>
          <w:rFonts w:ascii="GHEA Grapalat" w:hAnsi="GHEA Grapalat" w:cs="Arial"/>
        </w:rPr>
        <w:t xml:space="preserve"> միջամտություններ՝ ջրային ռեսուրսների կառավարման հիմնական խնդիրները լուծելու նպատակով։</w:t>
      </w:r>
    </w:p>
    <w:p w14:paraId="4DED0935" w14:textId="18C70E2F" w:rsidR="009B5085" w:rsidRPr="006E15BF" w:rsidRDefault="005D23CD" w:rsidP="009B5085">
      <w:pPr>
        <w:pStyle w:val="SUPERFooter"/>
        <w:rPr>
          <w:rFonts w:ascii="GHEA Grapalat" w:hAnsi="GHEA Grapalat" w:cs="Arial"/>
        </w:rPr>
      </w:pPr>
      <w:proofErr w:type="spellStart"/>
      <w:r w:rsidRPr="006E15BF">
        <w:rPr>
          <w:rFonts w:ascii="GHEA Grapalat" w:hAnsi="GHEA Grapalat" w:cs="Arial"/>
          <w:b/>
          <w:bCs/>
        </w:rPr>
        <w:t>Ռիսկեր</w:t>
      </w:r>
      <w:proofErr w:type="spellEnd"/>
      <w:r w:rsidRPr="006E15BF">
        <w:rPr>
          <w:rFonts w:ascii="MS Mincho" w:eastAsia="MS Mincho" w:hAnsi="MS Mincho" w:cs="MS Mincho" w:hint="eastAsia"/>
          <w:b/>
          <w:bCs/>
        </w:rPr>
        <w:t>․</w:t>
      </w:r>
      <w:r w:rsidR="00CD1CC0" w:rsidRPr="006E15BF">
        <w:rPr>
          <w:rFonts w:ascii="GHEA Grapalat" w:hAnsi="GHEA Grapalat" w:cs="Arial"/>
        </w:rPr>
        <w:t xml:space="preserve"> </w:t>
      </w:r>
      <w:r w:rsidRPr="006E15BF">
        <w:rPr>
          <w:rFonts w:ascii="GHEA Grapalat" w:hAnsi="GHEA Grapalat" w:cs="Arial"/>
        </w:rPr>
        <w:t xml:space="preserve">հիմնական </w:t>
      </w:r>
      <w:proofErr w:type="spellStart"/>
      <w:r w:rsidRPr="006E15BF">
        <w:rPr>
          <w:rFonts w:ascii="GHEA Grapalat" w:hAnsi="GHEA Grapalat" w:cs="Arial"/>
        </w:rPr>
        <w:t>մարտահրավերները</w:t>
      </w:r>
      <w:proofErr w:type="spellEnd"/>
      <w:r w:rsidRPr="006E15BF">
        <w:rPr>
          <w:rFonts w:ascii="GHEA Grapalat" w:hAnsi="GHEA Grapalat" w:cs="Arial"/>
        </w:rPr>
        <w:t xml:space="preserve"> և հնարավորությունները </w:t>
      </w:r>
      <w:proofErr w:type="spellStart"/>
      <w:r w:rsidRPr="006E15BF">
        <w:rPr>
          <w:rFonts w:ascii="GHEA Grapalat" w:hAnsi="GHEA Grapalat" w:cs="Arial"/>
        </w:rPr>
        <w:t>հատկորոշելու</w:t>
      </w:r>
      <w:proofErr w:type="spellEnd"/>
      <w:r w:rsidR="00CD1CC0" w:rsidRPr="006E15BF">
        <w:rPr>
          <w:rFonts w:ascii="GHEA Grapalat" w:hAnsi="GHEA Grapalat" w:cs="Arial"/>
        </w:rPr>
        <w:t xml:space="preserve"> հարցում ձախողումը (անորակ տվյալների, վերլուծությունների, որոշումների կայացման և/կամ արմատացած շահերի միջամտության պատճառով) կարող է հանգեցնել ռեսուրսների ոչ պատշաճ հատկացման և ջրային ռեսուրսների կառավարումը բարելավելու կորցրած հնարավորությունների։</w:t>
      </w:r>
    </w:p>
    <w:p w14:paraId="710D9185" w14:textId="32CDD5F0" w:rsidR="009B5085" w:rsidRPr="006E15BF" w:rsidRDefault="00CD1CC0" w:rsidP="009B5085">
      <w:pPr>
        <w:pStyle w:val="SUPERFooter"/>
        <w:rPr>
          <w:rFonts w:ascii="GHEA Grapalat" w:hAnsi="GHEA Grapalat" w:cs="Arial"/>
        </w:rPr>
      </w:pPr>
      <w:proofErr w:type="spellStart"/>
      <w:r w:rsidRPr="006E15BF">
        <w:rPr>
          <w:rFonts w:ascii="GHEA Grapalat" w:hAnsi="GHEA Grapalat" w:cs="Arial"/>
          <w:b/>
          <w:bCs/>
        </w:rPr>
        <w:t>Մեղմման</w:t>
      </w:r>
      <w:proofErr w:type="spellEnd"/>
      <w:r w:rsidRPr="006E15BF">
        <w:rPr>
          <w:rFonts w:ascii="GHEA Grapalat" w:hAnsi="GHEA Grapalat" w:cs="Arial"/>
          <w:b/>
          <w:bCs/>
        </w:rPr>
        <w:t xml:space="preserve"> միջոցառումներ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ապահովել, որպեսզի ղեկավարությունը «</w:t>
      </w:r>
      <w:proofErr w:type="spellStart"/>
      <w:r w:rsidRPr="006E15BF">
        <w:rPr>
          <w:rFonts w:ascii="GHEA Grapalat" w:hAnsi="GHEA Grapalat" w:cs="Arial"/>
        </w:rPr>
        <w:t>վերևից</w:t>
      </w:r>
      <w:proofErr w:type="spellEnd"/>
      <w:r w:rsidRPr="006E15BF">
        <w:rPr>
          <w:rFonts w:ascii="GHEA Grapalat" w:hAnsi="GHEA Grapalat" w:cs="Arial"/>
        </w:rPr>
        <w:t xml:space="preserve"> սահմանի տոնը», որպեսզի արմատացած շահերը և կարճաժամկետ քաղաքական դիվիդենտները չառաջնորդեն ԱՋՌ գործընթացը։ Ներգրավել շահառուների տարբեր խմբերի՝ հավաքելու համար տարբեր տեսակետներ և մոտեցումներ։ Իրականացնել մանրամասն ուսումնասիրություն և վերլուծություն՝ ստուգելու համար եզրակացությունները և հիմնվելով ապացույցների վրա՝ սահմանելու առաջնահերթ </w:t>
      </w:r>
      <w:proofErr w:type="spellStart"/>
      <w:r w:rsidRPr="006E15BF">
        <w:rPr>
          <w:rFonts w:ascii="GHEA Grapalat" w:hAnsi="GHEA Grapalat" w:cs="Arial"/>
        </w:rPr>
        <w:t>մարտահրավերները</w:t>
      </w:r>
      <w:proofErr w:type="spellEnd"/>
      <w:r w:rsidRPr="006E15BF">
        <w:rPr>
          <w:rFonts w:ascii="GHEA Grapalat" w:hAnsi="GHEA Grapalat" w:cs="Arial"/>
        </w:rPr>
        <w:t>։</w:t>
      </w:r>
    </w:p>
    <w:p w14:paraId="26DC88EE" w14:textId="62014FCF" w:rsidR="00C84913" w:rsidRPr="006E15BF" w:rsidRDefault="00CD1CC0" w:rsidP="009B5085">
      <w:pPr>
        <w:pStyle w:val="SUPERFooter"/>
        <w:rPr>
          <w:rFonts w:ascii="GHEA Grapalat" w:hAnsi="GHEA Grapalat" w:cs="Arial"/>
        </w:rPr>
        <w:sectPr w:rsidR="00C84913" w:rsidRPr="006E15BF">
          <w:headerReference w:type="even" r:id="rId15"/>
          <w:headerReference w:type="default" r:id="rId16"/>
          <w:footerReference w:type="even" r:id="rId17"/>
          <w:footerReference w:type="default" r:id="rId18"/>
          <w:headerReference w:type="first" r:id="rId19"/>
          <w:pgSz w:w="11906" w:h="16838"/>
          <w:pgMar w:top="1800" w:right="1440" w:bottom="1440" w:left="1440" w:header="720" w:footer="720" w:gutter="0"/>
          <w:pgNumType w:start="1"/>
          <w:cols w:space="720"/>
          <w:titlePg/>
        </w:sectPr>
      </w:pPr>
      <w:r w:rsidRPr="006E15BF">
        <w:rPr>
          <w:rFonts w:ascii="GHEA Grapalat" w:hAnsi="GHEA Grapalat" w:cs="Arial"/>
          <w:b/>
          <w:bCs/>
        </w:rPr>
        <w:t>Նկատառումներ Հայաստանի համար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կարևոր է, որ ինչպես մարտահրավերների, այնպես էլ հնարավորությունների </w:t>
      </w:r>
      <w:proofErr w:type="spellStart"/>
      <w:r w:rsidRPr="006E15BF">
        <w:rPr>
          <w:rFonts w:ascii="GHEA Grapalat" w:hAnsi="GHEA Grapalat" w:cs="Arial"/>
        </w:rPr>
        <w:t>հատկորոշումը</w:t>
      </w:r>
      <w:proofErr w:type="spellEnd"/>
      <w:r w:rsidRPr="006E15BF">
        <w:rPr>
          <w:rFonts w:ascii="GHEA Grapalat" w:hAnsi="GHEA Grapalat" w:cs="Arial"/>
        </w:rPr>
        <w:t xml:space="preserve"> հիմնված լինել տվյալների վրա հիմնված  բարձրորակ գնահատումների և վերլուծությունների վրա (զերծ </w:t>
      </w:r>
      <w:proofErr w:type="spellStart"/>
      <w:r w:rsidRPr="006E15BF">
        <w:rPr>
          <w:rFonts w:ascii="GHEA Grapalat" w:hAnsi="GHEA Grapalat" w:cs="Arial"/>
        </w:rPr>
        <w:t>միջամտություններից</w:t>
      </w:r>
      <w:proofErr w:type="spellEnd"/>
      <w:r w:rsidRPr="006E15BF">
        <w:rPr>
          <w:rFonts w:ascii="GHEA Grapalat" w:hAnsi="GHEA Grapalat" w:cs="Arial"/>
        </w:rPr>
        <w:t>), որոնք իրապես կարտացոլեն  ներկա ստատուս քվոն և միտումները։</w:t>
      </w:r>
    </w:p>
    <w:p w14:paraId="54789B99" w14:textId="07136A88" w:rsidR="009B5085" w:rsidRPr="006E15BF" w:rsidRDefault="00CD1CC0" w:rsidP="009B5085">
      <w:pPr>
        <w:pStyle w:val="SUPERHeading2"/>
        <w:numPr>
          <w:ilvl w:val="0"/>
          <w:numId w:val="8"/>
        </w:numPr>
        <w:rPr>
          <w:rFonts w:ascii="GHEA Grapalat" w:hAnsi="GHEA Grapalat"/>
        </w:rPr>
      </w:pPr>
      <w:bookmarkStart w:id="13" w:name="_Toc175833238"/>
      <w:r w:rsidRPr="006E15BF">
        <w:rPr>
          <w:rFonts w:ascii="GHEA Grapalat" w:hAnsi="GHEA Grapalat" w:cs="Arial"/>
        </w:rPr>
        <w:lastRenderedPageBreak/>
        <w:t>Նպատակների և առաջնահերթությունների սահմանում</w:t>
      </w:r>
      <w:bookmarkEnd w:id="13"/>
    </w:p>
    <w:p w14:paraId="4CFA0E8A" w14:textId="0D64D035" w:rsidR="009B5085" w:rsidRPr="006E15BF" w:rsidRDefault="00CD1CC0" w:rsidP="009B5085">
      <w:pPr>
        <w:pStyle w:val="SUPERFooter"/>
        <w:rPr>
          <w:rFonts w:ascii="GHEA Grapalat" w:hAnsi="GHEA Grapalat" w:cs="Arial"/>
        </w:rPr>
      </w:pPr>
      <w:r w:rsidRPr="006E15BF">
        <w:rPr>
          <w:rFonts w:ascii="GHEA Grapalat" w:hAnsi="GHEA Grapalat" w:cs="Arial"/>
          <w:b/>
          <w:bCs/>
        </w:rPr>
        <w:t>Հիմնական գործողություններ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սահմանել ազգային ջրային ռազմավարության հստակ նպատակներ, խնդիրներ և ընդհանուր սկզբունքներ՝ հիմնվելով գնահատման եզրակացությունների, շահառուների մոտեցումների և միջազգային լավագույն փորձի վրա։ Սահմանել առաջնահերթ ոլորտները միջամտությունների համար, </w:t>
      </w:r>
      <w:proofErr w:type="spellStart"/>
      <w:r w:rsidRPr="006E15BF">
        <w:rPr>
          <w:rFonts w:ascii="GHEA Grapalat" w:hAnsi="GHEA Grapalat" w:cs="Arial"/>
        </w:rPr>
        <w:t>թիրախները</w:t>
      </w:r>
      <w:proofErr w:type="spellEnd"/>
      <w:r w:rsidRPr="006E15BF">
        <w:rPr>
          <w:rFonts w:ascii="GHEA Grapalat" w:hAnsi="GHEA Grapalat" w:cs="Arial"/>
        </w:rPr>
        <w:t xml:space="preserve"> </w:t>
      </w:r>
      <w:r w:rsidR="00CF244E" w:rsidRPr="006E15BF">
        <w:rPr>
          <w:rFonts w:ascii="GHEA Grapalat" w:hAnsi="GHEA Grapalat" w:cs="Arial"/>
        </w:rPr>
        <w:t>և</w:t>
      </w:r>
      <w:r w:rsidRPr="006E15BF">
        <w:rPr>
          <w:rFonts w:ascii="GHEA Grapalat" w:hAnsi="GHEA Grapalat" w:cs="Arial"/>
        </w:rPr>
        <w:t xml:space="preserve"> անհրաժեշտ ռեսուրսների պահանջը։</w:t>
      </w:r>
    </w:p>
    <w:p w14:paraId="6E01378B" w14:textId="33954FC4" w:rsidR="009B5085" w:rsidRPr="006E15BF" w:rsidRDefault="00CF244E" w:rsidP="009B5085">
      <w:pPr>
        <w:pStyle w:val="SUPERFooter"/>
        <w:rPr>
          <w:rFonts w:ascii="GHEA Grapalat" w:hAnsi="GHEA Grapalat" w:cs="Arial"/>
        </w:rPr>
      </w:pPr>
      <w:r w:rsidRPr="006E15BF">
        <w:rPr>
          <w:rFonts w:ascii="GHEA Grapalat" w:hAnsi="GHEA Grapalat" w:cs="Arial"/>
          <w:b/>
          <w:bCs/>
        </w:rPr>
        <w:t xml:space="preserve">Հիմնական </w:t>
      </w:r>
      <w:proofErr w:type="spellStart"/>
      <w:r w:rsidRPr="006E15BF">
        <w:rPr>
          <w:rFonts w:ascii="GHEA Grapalat" w:hAnsi="GHEA Grapalat" w:cs="Arial"/>
          <w:b/>
          <w:bCs/>
        </w:rPr>
        <w:t>շահառուներ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տեխնիկական փորձագետներ, քաղաքականության վերլուծաբաններ, կառավարական գերատեսչություններ, տարբեր ոլորտների </w:t>
      </w:r>
      <w:proofErr w:type="spellStart"/>
      <w:r w:rsidRPr="006E15BF">
        <w:rPr>
          <w:rFonts w:ascii="GHEA Grapalat" w:hAnsi="GHEA Grapalat" w:cs="Arial"/>
        </w:rPr>
        <w:t>շահառուներ</w:t>
      </w:r>
      <w:proofErr w:type="spellEnd"/>
      <w:r w:rsidRPr="006E15BF">
        <w:rPr>
          <w:rFonts w:ascii="GHEA Grapalat" w:hAnsi="GHEA Grapalat" w:cs="Arial"/>
        </w:rPr>
        <w:t xml:space="preserve">, իրավաբաններ և կարգավորման փորձագետներ, </w:t>
      </w:r>
      <w:proofErr w:type="spellStart"/>
      <w:r w:rsidRPr="006E15BF">
        <w:rPr>
          <w:rFonts w:ascii="GHEA Grapalat" w:hAnsi="GHEA Grapalat" w:cs="Arial"/>
        </w:rPr>
        <w:t>տնտեսագետներ</w:t>
      </w:r>
      <w:proofErr w:type="spellEnd"/>
      <w:r w:rsidRPr="006E15BF">
        <w:rPr>
          <w:rFonts w:ascii="GHEA Grapalat" w:hAnsi="GHEA Grapalat" w:cs="Arial"/>
        </w:rPr>
        <w:t xml:space="preserve"> և </w:t>
      </w:r>
      <w:proofErr w:type="spellStart"/>
      <w:r w:rsidRPr="006E15BF">
        <w:rPr>
          <w:rFonts w:ascii="GHEA Grapalat" w:hAnsi="GHEA Grapalat" w:cs="Arial"/>
        </w:rPr>
        <w:t>ֆինանսիստներ</w:t>
      </w:r>
      <w:proofErr w:type="spellEnd"/>
      <w:r w:rsidRPr="006E15BF">
        <w:rPr>
          <w:rFonts w:ascii="GHEA Grapalat" w:hAnsi="GHEA Grapalat" w:cs="Arial"/>
        </w:rPr>
        <w:t>։</w:t>
      </w:r>
    </w:p>
    <w:p w14:paraId="4573C613" w14:textId="340A36E0" w:rsidR="009B5085" w:rsidRPr="006E15BF" w:rsidRDefault="00CF244E" w:rsidP="009B5085">
      <w:pPr>
        <w:pStyle w:val="SUPERFooter"/>
        <w:rPr>
          <w:rFonts w:ascii="GHEA Grapalat" w:hAnsi="GHEA Grapalat" w:cs="Arial"/>
        </w:rPr>
      </w:pPr>
      <w:r w:rsidRPr="006E15BF">
        <w:rPr>
          <w:rFonts w:ascii="GHEA Grapalat" w:hAnsi="GHEA Grapalat" w:cs="Arial"/>
          <w:b/>
          <w:bCs/>
        </w:rPr>
        <w:t>Հնարավորություններ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սահմանվում է հստակ ուղղություն (</w:t>
      </w:r>
      <w:proofErr w:type="spellStart"/>
      <w:r w:rsidRPr="006E15BF">
        <w:rPr>
          <w:rFonts w:ascii="GHEA Grapalat" w:hAnsi="GHEA Grapalat" w:cs="Arial"/>
        </w:rPr>
        <w:t>տեսլական</w:t>
      </w:r>
      <w:proofErr w:type="spellEnd"/>
      <w:r w:rsidRPr="006E15BF">
        <w:rPr>
          <w:rFonts w:ascii="GHEA Grapalat" w:hAnsi="GHEA Grapalat" w:cs="Arial"/>
        </w:rPr>
        <w:t>, նպատակ, խնդիրներ և թիրախներ) տրային ռեսուրսների կառավարման ջանքերի համար, որն առաջնորդում է որոշումների կայացումը և ռեսուրսների հատկացումը։</w:t>
      </w:r>
    </w:p>
    <w:p w14:paraId="7D386365" w14:textId="493C3836" w:rsidR="009B5085" w:rsidRPr="006E15BF" w:rsidRDefault="00CF244E" w:rsidP="009B5085">
      <w:pPr>
        <w:pStyle w:val="SUPERFooter"/>
        <w:rPr>
          <w:rFonts w:ascii="GHEA Grapalat" w:hAnsi="GHEA Grapalat" w:cs="Arial"/>
        </w:rPr>
      </w:pPr>
      <w:proofErr w:type="spellStart"/>
      <w:r w:rsidRPr="006E15BF">
        <w:rPr>
          <w:rFonts w:ascii="GHEA Grapalat" w:hAnsi="GHEA Grapalat" w:cs="Arial"/>
          <w:b/>
          <w:bCs/>
        </w:rPr>
        <w:t>Ռիսկեր</w:t>
      </w:r>
      <w:proofErr w:type="spellEnd"/>
      <w:r w:rsidRPr="006E15BF">
        <w:rPr>
          <w:rFonts w:ascii="GHEA Grapalat" w:hAnsi="GHEA Grapalat" w:cs="Arial"/>
          <w:b/>
          <w:bCs/>
        </w:rPr>
        <w:t xml:space="preserve"> </w:t>
      </w:r>
      <w:r w:rsidRPr="006E15BF">
        <w:rPr>
          <w:rFonts w:ascii="GHEA Grapalat" w:hAnsi="GHEA Grapalat" w:cs="Arial"/>
        </w:rPr>
        <w:t xml:space="preserve">ջրային ռեսուրսների երկարաժամկետ խնդիրների փոխարեն կարճաժամկետ քաղաքական նկատառումների կամ արմատացած շահերի վրա հիմնված նպատակների, խնդիրների և թիրախների սահմանումը կամ դրանց </w:t>
      </w:r>
      <w:proofErr w:type="spellStart"/>
      <w:r w:rsidRPr="006E15BF">
        <w:rPr>
          <w:rFonts w:ascii="GHEA Grapalat" w:hAnsi="GHEA Grapalat" w:cs="Arial"/>
        </w:rPr>
        <w:t>անիրատեսականությունը</w:t>
      </w:r>
      <w:proofErr w:type="spellEnd"/>
      <w:r w:rsidRPr="006E15BF">
        <w:rPr>
          <w:rFonts w:ascii="GHEA Grapalat" w:hAnsi="GHEA Grapalat" w:cs="Arial"/>
        </w:rPr>
        <w:t xml:space="preserve"> կամ վատ </w:t>
      </w:r>
      <w:proofErr w:type="spellStart"/>
      <w:r w:rsidRPr="006E15BF">
        <w:rPr>
          <w:rFonts w:ascii="GHEA Grapalat" w:hAnsi="GHEA Grapalat" w:cs="Arial"/>
        </w:rPr>
        <w:t>ձևակերպումը</w:t>
      </w:r>
      <w:proofErr w:type="spellEnd"/>
      <w:r w:rsidRPr="006E15BF">
        <w:rPr>
          <w:rFonts w:ascii="GHEA Grapalat" w:hAnsi="GHEA Grapalat" w:cs="Arial"/>
        </w:rPr>
        <w:t xml:space="preserve"> կարող են նսեմացնել վստահությունը գործընթացի նկատմամբ և խոչընդոտել իրականացմանը։</w:t>
      </w:r>
    </w:p>
    <w:p w14:paraId="030F4A4A" w14:textId="13AE2FBD" w:rsidR="0020103E" w:rsidRPr="006E15BF" w:rsidRDefault="00CF244E" w:rsidP="009B5085">
      <w:pPr>
        <w:pStyle w:val="SUPERFooter"/>
        <w:rPr>
          <w:rFonts w:ascii="GHEA Grapalat" w:hAnsi="GHEA Grapalat" w:cs="Arial"/>
        </w:rPr>
      </w:pPr>
      <w:proofErr w:type="spellStart"/>
      <w:r w:rsidRPr="006E15BF">
        <w:rPr>
          <w:rFonts w:ascii="GHEA Grapalat" w:hAnsi="GHEA Grapalat" w:cs="Arial"/>
          <w:b/>
          <w:bCs/>
        </w:rPr>
        <w:t>Մեղմման</w:t>
      </w:r>
      <w:proofErr w:type="spellEnd"/>
      <w:r w:rsidRPr="006E15BF">
        <w:rPr>
          <w:rFonts w:ascii="GHEA Grapalat" w:hAnsi="GHEA Grapalat" w:cs="Arial"/>
          <w:b/>
          <w:bCs/>
        </w:rPr>
        <w:t xml:space="preserve"> միջոցառումներ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ապահովել, որպեսզի նպատակները, խնդիրները և </w:t>
      </w:r>
      <w:proofErr w:type="spellStart"/>
      <w:r w:rsidRPr="006E15BF">
        <w:rPr>
          <w:rFonts w:ascii="GHEA Grapalat" w:hAnsi="GHEA Grapalat" w:cs="Arial"/>
        </w:rPr>
        <w:t>թիրախներն</w:t>
      </w:r>
      <w:proofErr w:type="spellEnd"/>
      <w:r w:rsidRPr="006E15BF">
        <w:rPr>
          <w:rFonts w:ascii="GHEA Grapalat" w:hAnsi="GHEA Grapalat" w:cs="Arial"/>
        </w:rPr>
        <w:t xml:space="preserve"> արտացոլեն գնահատումների, վերլուծությունների և շահառուների ներգրավման արդյունքում </w:t>
      </w:r>
      <w:proofErr w:type="spellStart"/>
      <w:r w:rsidRPr="006E15BF">
        <w:rPr>
          <w:rFonts w:ascii="GHEA Grapalat" w:hAnsi="GHEA Grapalat" w:cs="Arial"/>
        </w:rPr>
        <w:t>վերհանված</w:t>
      </w:r>
      <w:proofErr w:type="spellEnd"/>
      <w:r w:rsidRPr="006E15BF">
        <w:rPr>
          <w:rFonts w:ascii="GHEA Grapalat" w:hAnsi="GHEA Grapalat" w:cs="Arial"/>
        </w:rPr>
        <w:t xml:space="preserve"> առաջնահերթությունները։ Փորձել դրանք դարձնել հնարավորինս որոշակի, չափելի, իրականանալի, </w:t>
      </w:r>
      <w:proofErr w:type="spellStart"/>
      <w:r w:rsidRPr="006E15BF">
        <w:rPr>
          <w:rFonts w:ascii="GHEA Grapalat" w:hAnsi="GHEA Grapalat" w:cs="Arial"/>
        </w:rPr>
        <w:t>վերաբերելի</w:t>
      </w:r>
      <w:proofErr w:type="spellEnd"/>
      <w:r w:rsidRPr="006E15BF">
        <w:rPr>
          <w:rFonts w:ascii="GHEA Grapalat" w:hAnsi="GHEA Grapalat" w:cs="Arial"/>
        </w:rPr>
        <w:t xml:space="preserve"> և ժամկետային </w:t>
      </w:r>
      <w:r w:rsidRPr="006E15BF">
        <w:rPr>
          <w:rFonts w:ascii="GHEA Grapalat" w:hAnsi="GHEA Grapalat"/>
        </w:rPr>
        <w:t>(SMART)</w:t>
      </w:r>
      <w:r w:rsidRPr="006E15BF">
        <w:rPr>
          <w:rFonts w:ascii="GHEA Grapalat" w:hAnsi="GHEA Grapalat" w:cs="Arial"/>
        </w:rPr>
        <w:t xml:space="preserve">։ Դիտարկել արդյունքների շրջանակի կամ փոփոխությունների տեսության մշակման տարբերակը և խնամքով ընտրեք իրականացման սկզբունքները։ Իրականացնել </w:t>
      </w:r>
      <w:proofErr w:type="spellStart"/>
      <w:r w:rsidRPr="006E15BF">
        <w:rPr>
          <w:rFonts w:ascii="GHEA Grapalat" w:hAnsi="GHEA Grapalat" w:cs="Arial"/>
        </w:rPr>
        <w:t>իրագործելիության</w:t>
      </w:r>
      <w:proofErr w:type="spellEnd"/>
      <w:r w:rsidRPr="006E15BF">
        <w:rPr>
          <w:rFonts w:ascii="GHEA Grapalat" w:hAnsi="GHEA Grapalat" w:cs="Arial"/>
        </w:rPr>
        <w:t xml:space="preserve"> գնահատում և շահառուների հետ խորհրդակցություններ</w:t>
      </w:r>
      <w:r w:rsidR="0020103E" w:rsidRPr="006E15BF">
        <w:rPr>
          <w:rFonts w:ascii="GHEA Grapalat" w:hAnsi="GHEA Grapalat" w:cs="Arial"/>
        </w:rPr>
        <w:t xml:space="preserve">՝ հաստատելու համար նպատակները, խնդիրները և </w:t>
      </w:r>
      <w:proofErr w:type="spellStart"/>
      <w:r w:rsidR="0020103E" w:rsidRPr="006E15BF">
        <w:rPr>
          <w:rFonts w:ascii="GHEA Grapalat" w:hAnsi="GHEA Grapalat" w:cs="Arial"/>
        </w:rPr>
        <w:t>թիրախները</w:t>
      </w:r>
      <w:proofErr w:type="spellEnd"/>
      <w:r w:rsidR="0020103E" w:rsidRPr="006E15BF">
        <w:rPr>
          <w:rFonts w:ascii="GHEA Grapalat" w:hAnsi="GHEA Grapalat" w:cs="Arial"/>
        </w:rPr>
        <w:t xml:space="preserve"> և ապահովելու դրանց համապատասխանությունը շահառուների </w:t>
      </w:r>
      <w:proofErr w:type="spellStart"/>
      <w:r w:rsidR="0020103E" w:rsidRPr="006E15BF">
        <w:rPr>
          <w:rFonts w:ascii="GHEA Grapalat" w:hAnsi="GHEA Grapalat" w:cs="Arial"/>
        </w:rPr>
        <w:t>ակնկալիքներին</w:t>
      </w:r>
      <w:proofErr w:type="spellEnd"/>
      <w:r w:rsidR="0020103E" w:rsidRPr="006E15BF">
        <w:rPr>
          <w:rFonts w:ascii="GHEA Grapalat" w:hAnsi="GHEA Grapalat" w:cs="Arial"/>
        </w:rPr>
        <w:t xml:space="preserve"> և կարողություններին։</w:t>
      </w:r>
    </w:p>
    <w:p w14:paraId="35F93F5E" w14:textId="77777777" w:rsidR="00C84913" w:rsidRDefault="0020103E" w:rsidP="009B5085">
      <w:pPr>
        <w:pStyle w:val="SUPERFooter"/>
        <w:rPr>
          <w:rFonts w:ascii="GHEA Grapalat" w:hAnsi="GHEA Grapalat" w:cs="Arial"/>
        </w:rPr>
      </w:pPr>
      <w:r w:rsidRPr="006E15BF">
        <w:rPr>
          <w:rFonts w:ascii="GHEA Grapalat" w:hAnsi="GHEA Grapalat" w:cs="Arial"/>
          <w:b/>
          <w:bCs/>
        </w:rPr>
        <w:t>Նկատառումներ Հայաստանի համար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նպատակների և առաջնահերթությունների սահմանման գործընթացը պետք է արտացոլի գնահատման և վերլուծությունների, շահառուների ներգրավման,  ՀՀ-ԵՄ համապարփակ և ընդլայնված համագործակցության համաձայնագրի և այլ քաղաքական </w:t>
      </w:r>
      <w:proofErr w:type="spellStart"/>
      <w:r w:rsidRPr="006E15BF">
        <w:rPr>
          <w:rFonts w:ascii="GHEA Grapalat" w:hAnsi="GHEA Grapalat" w:cs="Arial"/>
        </w:rPr>
        <w:t>հանձնառություններում</w:t>
      </w:r>
      <w:proofErr w:type="spellEnd"/>
      <w:r w:rsidRPr="006E15BF">
        <w:rPr>
          <w:rFonts w:ascii="GHEA Grapalat" w:hAnsi="GHEA Grapalat" w:cs="Arial"/>
        </w:rPr>
        <w:t xml:space="preserve"> արտահայտված առաջնահերթություններն ու կարիքները։ Որպես կանոն, այս փուլը ներառում է արդյունքների շրջանակի կամ փոփոխությունների տեսության մշակումը, որը սահմանումը հիմնական նպատակը, խնդիրները, </w:t>
      </w:r>
      <w:proofErr w:type="spellStart"/>
      <w:r w:rsidRPr="006E15BF">
        <w:rPr>
          <w:rFonts w:ascii="GHEA Grapalat" w:hAnsi="GHEA Grapalat" w:cs="Arial"/>
        </w:rPr>
        <w:t>ենթանպատակները</w:t>
      </w:r>
      <w:proofErr w:type="spellEnd"/>
      <w:r w:rsidRPr="006E15BF">
        <w:rPr>
          <w:rFonts w:ascii="GHEA Grapalat" w:hAnsi="GHEA Grapalat" w:cs="Arial"/>
        </w:rPr>
        <w:t xml:space="preserve">, ինչպես նաև </w:t>
      </w:r>
      <w:proofErr w:type="spellStart"/>
      <w:r w:rsidRPr="006E15BF">
        <w:rPr>
          <w:rFonts w:ascii="GHEA Grapalat" w:hAnsi="GHEA Grapalat" w:cs="Arial"/>
        </w:rPr>
        <w:t>թիրախները</w:t>
      </w:r>
      <w:proofErr w:type="spellEnd"/>
      <w:r w:rsidRPr="006E15BF">
        <w:rPr>
          <w:rFonts w:ascii="GHEA Grapalat" w:hAnsi="GHEA Grapalat" w:cs="Arial"/>
        </w:rPr>
        <w:t xml:space="preserve">։ Այս գործընթացի վաղ փուլերում ԱՋՌ-ի և հարակից պլանների մշակման, իրականացման և </w:t>
      </w:r>
      <w:r w:rsidRPr="006E15BF">
        <w:rPr>
          <w:rFonts w:ascii="GHEA Grapalat" w:hAnsi="GHEA Grapalat" w:cs="Arial"/>
        </w:rPr>
        <w:lastRenderedPageBreak/>
        <w:t>գնահատման տեսանկյունից շատ օգտակար կարող է լինել   սկզբունքների քննարկման և համաձայնեցման համար բավականաչափ ժամանակ հատկացնելը</w:t>
      </w:r>
      <w:r w:rsidRPr="006E15BF">
        <w:rPr>
          <w:rStyle w:val="FootnoteReference"/>
          <w:rFonts w:ascii="GHEA Grapalat" w:hAnsi="GHEA Grapalat"/>
        </w:rPr>
        <w:footnoteReference w:id="2"/>
      </w:r>
      <w:r w:rsidRPr="006E15BF">
        <w:rPr>
          <w:rFonts w:ascii="GHEA Grapalat" w:hAnsi="GHEA Grapalat" w:cs="Arial"/>
        </w:rPr>
        <w:t>։</w:t>
      </w:r>
    </w:p>
    <w:p w14:paraId="68646382" w14:textId="7039DD97" w:rsidR="009B5085" w:rsidRPr="006E15BF" w:rsidRDefault="00E30832" w:rsidP="009B5085">
      <w:pPr>
        <w:pStyle w:val="SUPERHeading2"/>
        <w:numPr>
          <w:ilvl w:val="0"/>
          <w:numId w:val="8"/>
        </w:numPr>
        <w:rPr>
          <w:rFonts w:ascii="GHEA Grapalat" w:hAnsi="GHEA Grapalat"/>
        </w:rPr>
      </w:pPr>
      <w:bookmarkStart w:id="14" w:name="_Toc175833239"/>
      <w:r w:rsidRPr="006E15BF">
        <w:rPr>
          <w:rFonts w:ascii="GHEA Grapalat" w:hAnsi="GHEA Grapalat"/>
        </w:rPr>
        <w:t xml:space="preserve">Քաղաքականության </w:t>
      </w:r>
      <w:proofErr w:type="spellStart"/>
      <w:r w:rsidRPr="006E15BF">
        <w:rPr>
          <w:rFonts w:ascii="GHEA Grapalat" w:hAnsi="GHEA Grapalat"/>
        </w:rPr>
        <w:t>ձևակերպում</w:t>
      </w:r>
      <w:proofErr w:type="spellEnd"/>
      <w:r w:rsidRPr="006E15BF">
        <w:rPr>
          <w:rFonts w:ascii="GHEA Grapalat" w:hAnsi="GHEA Grapalat"/>
        </w:rPr>
        <w:t xml:space="preserve"> և նախագծի մշակում</w:t>
      </w:r>
      <w:bookmarkEnd w:id="14"/>
      <w:r w:rsidR="009B5085" w:rsidRPr="006E15BF" w:rsidDel="00E3366F">
        <w:rPr>
          <w:rFonts w:ascii="GHEA Grapalat" w:hAnsi="GHEA Grapalat"/>
        </w:rPr>
        <w:t xml:space="preserve"> </w:t>
      </w:r>
    </w:p>
    <w:p w14:paraId="3734AD3B" w14:textId="3763A889" w:rsidR="009B5085" w:rsidRPr="006E15BF" w:rsidRDefault="002E0351" w:rsidP="009B5085">
      <w:pPr>
        <w:pStyle w:val="SUPERFooter"/>
        <w:rPr>
          <w:rFonts w:ascii="GHEA Grapalat" w:hAnsi="GHEA Grapalat" w:cs="Arial"/>
        </w:rPr>
      </w:pPr>
      <w:r w:rsidRPr="006E15BF">
        <w:rPr>
          <w:rFonts w:ascii="GHEA Grapalat" w:hAnsi="GHEA Grapalat" w:cs="Arial"/>
          <w:b/>
          <w:bCs/>
        </w:rPr>
        <w:t>Հիմնական գործողություններ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ԱՋՌ նպատակների և </w:t>
      </w:r>
      <w:proofErr w:type="spellStart"/>
      <w:r w:rsidRPr="006E15BF">
        <w:rPr>
          <w:rFonts w:ascii="GHEA Grapalat" w:hAnsi="GHEA Grapalat" w:cs="Arial"/>
        </w:rPr>
        <w:t>ռազմավարությունների</w:t>
      </w:r>
      <w:proofErr w:type="spellEnd"/>
      <w:r w:rsidRPr="006E15BF">
        <w:rPr>
          <w:rFonts w:ascii="GHEA Grapalat" w:hAnsi="GHEA Grapalat" w:cs="Arial"/>
        </w:rPr>
        <w:t xml:space="preserve"> </w:t>
      </w:r>
      <w:r w:rsidR="00F5580F" w:rsidRPr="006E15BF">
        <w:rPr>
          <w:rFonts w:ascii="GHEA Grapalat" w:hAnsi="GHEA Grapalat" w:cs="Arial"/>
        </w:rPr>
        <w:t xml:space="preserve">ներկառուցում քաղաքականության փաստաթղթերում, օրենսդրական նախագծերում, </w:t>
      </w:r>
      <w:proofErr w:type="spellStart"/>
      <w:r w:rsidR="00F5580F" w:rsidRPr="006E15BF">
        <w:rPr>
          <w:rFonts w:ascii="GHEA Grapalat" w:hAnsi="GHEA Grapalat" w:cs="Arial"/>
        </w:rPr>
        <w:t>կարգավորումներում</w:t>
      </w:r>
      <w:proofErr w:type="spellEnd"/>
      <w:r w:rsidR="00F5580F" w:rsidRPr="006E15BF">
        <w:rPr>
          <w:rFonts w:ascii="GHEA Grapalat" w:hAnsi="GHEA Grapalat" w:cs="Arial"/>
        </w:rPr>
        <w:t xml:space="preserve"> և </w:t>
      </w:r>
      <w:proofErr w:type="spellStart"/>
      <w:r w:rsidR="00F5580F" w:rsidRPr="006E15BF">
        <w:rPr>
          <w:rFonts w:ascii="GHEA Grapalat" w:hAnsi="GHEA Grapalat" w:cs="Arial"/>
        </w:rPr>
        <w:t>ուղեցույցերում</w:t>
      </w:r>
      <w:proofErr w:type="spellEnd"/>
      <w:r w:rsidR="00F5580F" w:rsidRPr="006E15BF">
        <w:rPr>
          <w:rFonts w:ascii="GHEA Grapalat" w:hAnsi="GHEA Grapalat" w:cs="Arial"/>
        </w:rPr>
        <w:t xml:space="preserve">։ Իրականացնել իրավական և ինստիտուցիոնալ </w:t>
      </w:r>
      <w:proofErr w:type="spellStart"/>
      <w:r w:rsidR="00EC1760" w:rsidRPr="006E15BF">
        <w:rPr>
          <w:rFonts w:ascii="GHEA Grapalat" w:hAnsi="GHEA Grapalat" w:cs="Arial"/>
        </w:rPr>
        <w:t>գնահատ</w:t>
      </w:r>
      <w:r w:rsidR="00CC49FB" w:rsidRPr="006E15BF">
        <w:rPr>
          <w:rFonts w:ascii="GHEA Grapalat" w:hAnsi="GHEA Grapalat" w:cs="Arial"/>
        </w:rPr>
        <w:t>ումներ</w:t>
      </w:r>
      <w:proofErr w:type="spellEnd"/>
      <w:r w:rsidR="00CC49FB" w:rsidRPr="006E15BF">
        <w:rPr>
          <w:rFonts w:ascii="GHEA Grapalat" w:hAnsi="GHEA Grapalat" w:cs="Arial"/>
        </w:rPr>
        <w:t xml:space="preserve">՝ ապահովելու համար համապատասխանությունը գործող օրենքներին և միջազգային </w:t>
      </w:r>
      <w:proofErr w:type="spellStart"/>
      <w:r w:rsidR="00CC49FB" w:rsidRPr="006E15BF">
        <w:rPr>
          <w:rFonts w:ascii="GHEA Grapalat" w:hAnsi="GHEA Grapalat" w:cs="Arial"/>
        </w:rPr>
        <w:t>համաձայնագրերին</w:t>
      </w:r>
      <w:proofErr w:type="spellEnd"/>
      <w:r w:rsidR="00CC49FB" w:rsidRPr="006E15BF">
        <w:rPr>
          <w:rFonts w:ascii="GHEA Grapalat" w:hAnsi="GHEA Grapalat" w:cs="Arial"/>
        </w:rPr>
        <w:t>։</w:t>
      </w:r>
    </w:p>
    <w:p w14:paraId="78EBF5C1" w14:textId="57B4D134" w:rsidR="009B5085" w:rsidRPr="006E15BF" w:rsidRDefault="00CC49FB" w:rsidP="009B5085">
      <w:pPr>
        <w:pStyle w:val="SUPERFooter"/>
        <w:rPr>
          <w:rFonts w:ascii="GHEA Grapalat" w:hAnsi="GHEA Grapalat" w:cs="Arial"/>
        </w:rPr>
      </w:pPr>
      <w:r w:rsidRPr="006E15BF">
        <w:rPr>
          <w:rFonts w:ascii="GHEA Grapalat" w:hAnsi="GHEA Grapalat" w:cs="Arial"/>
          <w:b/>
          <w:bCs/>
        </w:rPr>
        <w:t xml:space="preserve">Հիմնական </w:t>
      </w:r>
      <w:proofErr w:type="spellStart"/>
      <w:r w:rsidRPr="006E15BF">
        <w:rPr>
          <w:rFonts w:ascii="GHEA Grapalat" w:hAnsi="GHEA Grapalat" w:cs="Arial"/>
          <w:b/>
          <w:bCs/>
        </w:rPr>
        <w:t>շահառուներ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իրավ</w:t>
      </w:r>
      <w:r w:rsidR="00EC3070" w:rsidRPr="006E15BF">
        <w:rPr>
          <w:rFonts w:ascii="GHEA Grapalat" w:hAnsi="GHEA Grapalat" w:cs="Arial"/>
        </w:rPr>
        <w:t xml:space="preserve">ունքի և ֆինանսների ոլորտի փորձագետներ, պետական գերատեսչությունների, օրենսդիր մարմին, համապատասխան ոլորտների </w:t>
      </w:r>
      <w:proofErr w:type="spellStart"/>
      <w:r w:rsidR="00EC3070" w:rsidRPr="006E15BF">
        <w:rPr>
          <w:rFonts w:ascii="GHEA Grapalat" w:hAnsi="GHEA Grapalat" w:cs="Arial"/>
        </w:rPr>
        <w:t>շահառուներ</w:t>
      </w:r>
      <w:proofErr w:type="spellEnd"/>
      <w:r w:rsidR="00EC3070" w:rsidRPr="006E15BF">
        <w:rPr>
          <w:rFonts w:ascii="GHEA Grapalat" w:hAnsi="GHEA Grapalat" w:cs="Arial"/>
        </w:rPr>
        <w:t xml:space="preserve"> և քաղաքացիական հասարակության կազմակերպություններ։</w:t>
      </w:r>
    </w:p>
    <w:p w14:paraId="21B1177C" w14:textId="23807490" w:rsidR="009B5085" w:rsidRPr="006E15BF" w:rsidRDefault="00EC3070" w:rsidP="009B5085">
      <w:pPr>
        <w:pStyle w:val="SUPERFooter"/>
        <w:rPr>
          <w:rFonts w:ascii="GHEA Grapalat" w:hAnsi="GHEA Grapalat" w:cs="Arial"/>
        </w:rPr>
      </w:pPr>
      <w:r w:rsidRPr="006E15BF">
        <w:rPr>
          <w:rFonts w:ascii="GHEA Grapalat" w:hAnsi="GHEA Grapalat" w:cs="Arial"/>
          <w:b/>
          <w:bCs/>
        </w:rPr>
        <w:t>Հնարավորություններ</w:t>
      </w:r>
      <w:r w:rsidR="00CF5F11" w:rsidRPr="006E15BF">
        <w:rPr>
          <w:rFonts w:ascii="MS Mincho" w:eastAsia="MS Mincho" w:hAnsi="MS Mincho" w:cs="MS Mincho" w:hint="eastAsia"/>
          <w:b/>
          <w:bCs/>
        </w:rPr>
        <w:t>․</w:t>
      </w:r>
      <w:r w:rsidRPr="006E15BF">
        <w:rPr>
          <w:rFonts w:ascii="GHEA Grapalat" w:hAnsi="GHEA Grapalat" w:cs="Arial"/>
          <w:b/>
          <w:bCs/>
        </w:rPr>
        <w:t xml:space="preserve"> </w:t>
      </w:r>
      <w:r w:rsidR="00CF5F11" w:rsidRPr="006E15BF">
        <w:rPr>
          <w:rFonts w:ascii="GHEA Grapalat" w:hAnsi="GHEA Grapalat" w:cs="Arial"/>
        </w:rPr>
        <w:t xml:space="preserve">Գործողությունների համար ապահովում է ճանապարհային քարտեզ, որն առաջնորդում է </w:t>
      </w:r>
      <w:r w:rsidR="0088568D" w:rsidRPr="006E15BF">
        <w:rPr>
          <w:rFonts w:ascii="GHEA Grapalat" w:hAnsi="GHEA Grapalat" w:cs="Arial"/>
        </w:rPr>
        <w:t xml:space="preserve">ԱՋՌ-ի իրականացման համար </w:t>
      </w:r>
      <w:r w:rsidR="00CF5F11" w:rsidRPr="006E15BF">
        <w:rPr>
          <w:rFonts w:ascii="GHEA Grapalat" w:hAnsi="GHEA Grapalat" w:cs="Arial"/>
        </w:rPr>
        <w:t>քաղաքականության մշակումը, օրենսդրական բարեփոխումները և ինստիտուցիոնալ</w:t>
      </w:r>
      <w:r w:rsidR="0088568D" w:rsidRPr="006E15BF">
        <w:rPr>
          <w:rFonts w:ascii="GHEA Grapalat" w:hAnsi="GHEA Grapalat" w:cs="Arial"/>
        </w:rPr>
        <w:t xml:space="preserve"> </w:t>
      </w:r>
      <w:r w:rsidR="00C21A13" w:rsidRPr="006E15BF">
        <w:rPr>
          <w:rFonts w:ascii="GHEA Grapalat" w:hAnsi="GHEA Grapalat" w:cs="Arial"/>
        </w:rPr>
        <w:t>փոփոխությունները։</w:t>
      </w:r>
      <w:r w:rsidR="00CF5F11" w:rsidRPr="006E15BF">
        <w:rPr>
          <w:rFonts w:ascii="GHEA Grapalat" w:hAnsi="GHEA Grapalat" w:cs="Arial"/>
        </w:rPr>
        <w:t xml:space="preserve"> </w:t>
      </w:r>
    </w:p>
    <w:p w14:paraId="7A670178" w14:textId="4E0DDBF3" w:rsidR="009B5085" w:rsidRPr="006E15BF" w:rsidRDefault="00C21A13" w:rsidP="009B5085">
      <w:pPr>
        <w:pStyle w:val="SUPERFooter"/>
        <w:rPr>
          <w:rFonts w:ascii="GHEA Grapalat" w:hAnsi="GHEA Grapalat" w:cs="Arial"/>
        </w:rPr>
      </w:pPr>
      <w:proofErr w:type="spellStart"/>
      <w:r w:rsidRPr="006E15BF">
        <w:rPr>
          <w:rFonts w:ascii="GHEA Grapalat" w:hAnsi="GHEA Grapalat" w:cs="Arial"/>
          <w:b/>
          <w:bCs/>
        </w:rPr>
        <w:t>Ռիսկեր</w:t>
      </w:r>
      <w:proofErr w:type="spellEnd"/>
      <w:r w:rsidR="008938D9" w:rsidRPr="006E15BF">
        <w:rPr>
          <w:rFonts w:ascii="MS Mincho" w:eastAsia="MS Mincho" w:hAnsi="MS Mincho" w:cs="MS Mincho" w:hint="eastAsia"/>
          <w:b/>
          <w:bCs/>
        </w:rPr>
        <w:t>․</w:t>
      </w:r>
      <w:r w:rsidR="008938D9" w:rsidRPr="006E15BF">
        <w:rPr>
          <w:rFonts w:ascii="GHEA Grapalat" w:hAnsi="GHEA Grapalat" w:cs="Arial"/>
          <w:b/>
          <w:bCs/>
        </w:rPr>
        <w:t xml:space="preserve"> </w:t>
      </w:r>
      <w:r w:rsidR="008938D9" w:rsidRPr="006E15BF">
        <w:rPr>
          <w:rFonts w:ascii="GHEA Grapalat" w:hAnsi="GHEA Grapalat" w:cs="Arial"/>
        </w:rPr>
        <w:t>քաղաքականության մասնատում</w:t>
      </w:r>
      <w:r w:rsidR="00374FE4" w:rsidRPr="006E15BF">
        <w:rPr>
          <w:rFonts w:ascii="GHEA Grapalat" w:hAnsi="GHEA Grapalat" w:cs="Arial"/>
        </w:rPr>
        <w:t>ը</w:t>
      </w:r>
      <w:r w:rsidR="008938D9" w:rsidRPr="006E15BF">
        <w:rPr>
          <w:rFonts w:ascii="GHEA Grapalat" w:hAnsi="GHEA Grapalat" w:cs="Arial"/>
        </w:rPr>
        <w:t>, մրցակցող առաջնահերթություններ</w:t>
      </w:r>
      <w:r w:rsidR="00374FE4" w:rsidRPr="006E15BF">
        <w:rPr>
          <w:rFonts w:ascii="GHEA Grapalat" w:hAnsi="GHEA Grapalat" w:cs="Arial"/>
        </w:rPr>
        <w:t>ը կամ քաղաքական կամքի պակասը կարող են խոչընդոտել արդյունավետ իրականացմանը։</w:t>
      </w:r>
    </w:p>
    <w:p w14:paraId="75BE2B18" w14:textId="54F0AF94" w:rsidR="009B5085" w:rsidRPr="006E15BF" w:rsidRDefault="00374FE4" w:rsidP="009B5085">
      <w:pPr>
        <w:pStyle w:val="SUPERFooter"/>
        <w:rPr>
          <w:rFonts w:ascii="GHEA Grapalat" w:hAnsi="GHEA Grapalat" w:cs="Arial"/>
        </w:rPr>
      </w:pPr>
      <w:proofErr w:type="spellStart"/>
      <w:r w:rsidRPr="006E15BF">
        <w:rPr>
          <w:rFonts w:ascii="GHEA Grapalat" w:hAnsi="GHEA Grapalat" w:cs="Arial"/>
          <w:b/>
          <w:bCs/>
        </w:rPr>
        <w:t>Մեղմման</w:t>
      </w:r>
      <w:proofErr w:type="spellEnd"/>
      <w:r w:rsidRPr="006E15BF">
        <w:rPr>
          <w:rFonts w:ascii="GHEA Grapalat" w:hAnsi="GHEA Grapalat" w:cs="Arial"/>
          <w:b/>
          <w:bCs/>
        </w:rPr>
        <w:t xml:space="preserve"> միջոցառումներ</w:t>
      </w:r>
      <w:r w:rsidRPr="006E15BF">
        <w:rPr>
          <w:rFonts w:ascii="MS Mincho" w:eastAsia="MS Mincho" w:hAnsi="MS Mincho" w:cs="MS Mincho" w:hint="eastAsia"/>
          <w:b/>
          <w:bCs/>
        </w:rPr>
        <w:t>․</w:t>
      </w:r>
      <w:r w:rsidRPr="006E15BF">
        <w:rPr>
          <w:rFonts w:ascii="GHEA Grapalat" w:hAnsi="GHEA Grapalat" w:cs="Arial"/>
          <w:b/>
          <w:bCs/>
        </w:rPr>
        <w:t xml:space="preserve"> </w:t>
      </w:r>
      <w:r w:rsidR="00BB49B9" w:rsidRPr="006E15BF">
        <w:rPr>
          <w:rFonts w:ascii="GHEA Grapalat" w:hAnsi="GHEA Grapalat" w:cs="Arial"/>
        </w:rPr>
        <w:t xml:space="preserve">ապահովել քաղաքականության </w:t>
      </w:r>
      <w:proofErr w:type="spellStart"/>
      <w:r w:rsidR="00BB49B9" w:rsidRPr="006E15BF">
        <w:rPr>
          <w:rFonts w:ascii="GHEA Grapalat" w:hAnsi="GHEA Grapalat" w:cs="Arial"/>
        </w:rPr>
        <w:t>հետևողականությունը</w:t>
      </w:r>
      <w:proofErr w:type="spellEnd"/>
      <w:r w:rsidR="00BB49B9" w:rsidRPr="006E15BF">
        <w:rPr>
          <w:rFonts w:ascii="GHEA Grapalat" w:hAnsi="GHEA Grapalat" w:cs="Arial"/>
        </w:rPr>
        <w:t xml:space="preserve"> և համապատասխանեցումն առավել լայն ազգային զարգացման նպատակների հետ։ Իրականաց</w:t>
      </w:r>
      <w:r w:rsidR="0065596F" w:rsidRPr="006E15BF">
        <w:rPr>
          <w:rFonts w:ascii="GHEA Grapalat" w:hAnsi="GHEA Grapalat" w:cs="Arial"/>
        </w:rPr>
        <w:t xml:space="preserve">նել խորհրդատվություններ շահառուների հետ և ազդեցության գնահատում՝ պոտենցիալ կոնֆլիկտները և փոխզիջումները վեր հանելու նպատակով։ </w:t>
      </w:r>
      <w:r w:rsidR="00083EAB" w:rsidRPr="006E15BF">
        <w:rPr>
          <w:rFonts w:ascii="GHEA Grapalat" w:hAnsi="GHEA Grapalat" w:cs="Arial"/>
        </w:rPr>
        <w:t xml:space="preserve">Առաջ մղել քաղաքական հանձնառությունը և միջոլորտային համագործակցությունը՝ ինստիտուցիոնալ խոչընդոտները հաղթահարելու նպատակով։ </w:t>
      </w:r>
    </w:p>
    <w:p w14:paraId="75DFF131" w14:textId="32DDDE8A" w:rsidR="00C84913" w:rsidRPr="006E15BF" w:rsidRDefault="00083EAB" w:rsidP="009B5085">
      <w:pPr>
        <w:pStyle w:val="SUPERFooter"/>
        <w:rPr>
          <w:rFonts w:ascii="GHEA Grapalat" w:hAnsi="GHEA Grapalat" w:cs="Arial"/>
        </w:rPr>
        <w:sectPr w:rsidR="00C84913" w:rsidRPr="006E15BF">
          <w:pgSz w:w="11906" w:h="16838"/>
          <w:pgMar w:top="1800" w:right="1440" w:bottom="1440" w:left="1440" w:header="720" w:footer="720" w:gutter="0"/>
          <w:pgNumType w:start="1"/>
          <w:cols w:space="720"/>
          <w:titlePg/>
        </w:sectPr>
      </w:pPr>
      <w:r w:rsidRPr="006E15BF">
        <w:rPr>
          <w:rFonts w:ascii="GHEA Grapalat" w:hAnsi="GHEA Grapalat" w:cs="Arial"/>
          <w:b/>
          <w:bCs/>
        </w:rPr>
        <w:t>Նկատառումներ Հայաստանի համար</w:t>
      </w:r>
      <w:r w:rsidR="00081CD4" w:rsidRPr="006E15BF">
        <w:rPr>
          <w:rFonts w:ascii="MS Mincho" w:eastAsia="MS Mincho" w:hAnsi="MS Mincho" w:cs="MS Mincho" w:hint="eastAsia"/>
          <w:b/>
          <w:bCs/>
        </w:rPr>
        <w:t>․</w:t>
      </w:r>
      <w:r w:rsidRPr="006E15BF">
        <w:rPr>
          <w:rFonts w:ascii="GHEA Grapalat" w:hAnsi="GHEA Grapalat" w:cs="Arial"/>
          <w:b/>
          <w:bCs/>
        </w:rPr>
        <w:t xml:space="preserve"> </w:t>
      </w:r>
      <w:r w:rsidR="00081CD4" w:rsidRPr="006E15BF">
        <w:rPr>
          <w:rFonts w:ascii="GHEA Grapalat" w:hAnsi="GHEA Grapalat" w:cs="Arial"/>
        </w:rPr>
        <w:t xml:space="preserve">ջրային ռեսուրսների օգտագործման, կառավարման և պահպանության ոլորտի գործող օրենքներն ու </w:t>
      </w:r>
      <w:proofErr w:type="spellStart"/>
      <w:r w:rsidR="00081CD4" w:rsidRPr="006E15BF">
        <w:rPr>
          <w:rFonts w:ascii="GHEA Grapalat" w:hAnsi="GHEA Grapalat" w:cs="Arial"/>
        </w:rPr>
        <w:t>քաղաքականությունները</w:t>
      </w:r>
      <w:proofErr w:type="spellEnd"/>
      <w:r w:rsidR="00081CD4" w:rsidRPr="006E15BF">
        <w:rPr>
          <w:rFonts w:ascii="GHEA Grapalat" w:hAnsi="GHEA Grapalat" w:cs="Arial"/>
        </w:rPr>
        <w:t>, մասնավորապես՝ ՀՀ ջրային օրենսգիրքը, «</w:t>
      </w:r>
      <w:r w:rsidR="002A3482" w:rsidRPr="006E15BF">
        <w:rPr>
          <w:rFonts w:ascii="GHEA Grapalat" w:hAnsi="GHEA Grapalat" w:cs="Arial"/>
        </w:rPr>
        <w:t>Ջ</w:t>
      </w:r>
      <w:r w:rsidR="00081CD4" w:rsidRPr="006E15BF">
        <w:rPr>
          <w:rFonts w:ascii="GHEA Grapalat" w:hAnsi="GHEA Grapalat" w:cs="Arial"/>
        </w:rPr>
        <w:t>ր</w:t>
      </w:r>
      <w:r w:rsidR="002A3482" w:rsidRPr="006E15BF">
        <w:rPr>
          <w:rFonts w:ascii="GHEA Grapalat" w:hAnsi="GHEA Grapalat" w:cs="Arial"/>
        </w:rPr>
        <w:t>ի</w:t>
      </w:r>
      <w:r w:rsidR="00081CD4" w:rsidRPr="006E15BF">
        <w:rPr>
          <w:rFonts w:ascii="GHEA Grapalat" w:hAnsi="GHEA Grapalat" w:cs="Arial"/>
        </w:rPr>
        <w:t xml:space="preserve"> </w:t>
      </w:r>
      <w:r w:rsidR="002A3482" w:rsidRPr="006E15BF">
        <w:rPr>
          <w:rFonts w:ascii="GHEA Grapalat" w:hAnsi="GHEA Grapalat" w:cs="Arial"/>
        </w:rPr>
        <w:t xml:space="preserve">ազգային </w:t>
      </w:r>
      <w:r w:rsidR="00081CD4" w:rsidRPr="006E15BF">
        <w:rPr>
          <w:rFonts w:ascii="GHEA Grapalat" w:hAnsi="GHEA Grapalat" w:cs="Arial"/>
        </w:rPr>
        <w:t>քաղաքականության հիմնադրույթների մասին» ՀՀ օրենքը</w:t>
      </w:r>
      <w:r w:rsidR="00E6037C" w:rsidRPr="006E15BF">
        <w:rPr>
          <w:rFonts w:ascii="GHEA Grapalat" w:hAnsi="GHEA Grapalat" w:cs="Arial"/>
        </w:rPr>
        <w:t xml:space="preserve"> և «Ջրի ազգային ծրագրի </w:t>
      </w:r>
      <w:r w:rsidR="002A3482" w:rsidRPr="006E15BF">
        <w:rPr>
          <w:rFonts w:ascii="GHEA Grapalat" w:hAnsi="GHEA Grapalat" w:cs="Arial"/>
        </w:rPr>
        <w:t>մասին</w:t>
      </w:r>
      <w:r w:rsidR="00E6037C" w:rsidRPr="006E15BF">
        <w:rPr>
          <w:rFonts w:ascii="GHEA Grapalat" w:hAnsi="GHEA Grapalat" w:cs="Arial"/>
        </w:rPr>
        <w:t>»</w:t>
      </w:r>
      <w:r w:rsidR="002A3482" w:rsidRPr="006E15BF">
        <w:rPr>
          <w:rFonts w:ascii="GHEA Grapalat" w:hAnsi="GHEA Grapalat" w:cs="Arial"/>
        </w:rPr>
        <w:t xml:space="preserve"> ՀՀ օրենքը,</w:t>
      </w:r>
      <w:r w:rsidR="006572D4" w:rsidRPr="006E15BF">
        <w:rPr>
          <w:rFonts w:ascii="GHEA Grapalat" w:hAnsi="GHEA Grapalat" w:cs="Arial"/>
        </w:rPr>
        <w:t xml:space="preserve"> իրենցից ներկայացնում են կարգավորիչ </w:t>
      </w:r>
      <w:r w:rsidR="00B83B95" w:rsidRPr="006E15BF">
        <w:rPr>
          <w:rFonts w:ascii="GHEA Grapalat" w:hAnsi="GHEA Grapalat" w:cs="Arial"/>
        </w:rPr>
        <w:t>ու</w:t>
      </w:r>
      <w:r w:rsidR="006572D4" w:rsidRPr="006E15BF">
        <w:rPr>
          <w:rFonts w:ascii="GHEA Grapalat" w:hAnsi="GHEA Grapalat" w:cs="Arial"/>
        </w:rPr>
        <w:t xml:space="preserve"> ռազմավարական դրույթների խառնուրդ</w:t>
      </w:r>
      <w:r w:rsidR="00B83B95" w:rsidRPr="006E15BF">
        <w:rPr>
          <w:rFonts w:ascii="GHEA Grapalat" w:hAnsi="GHEA Grapalat" w:cs="Arial"/>
        </w:rPr>
        <w:t xml:space="preserve">  և չունեն միասնական հենք, ինչի արդյունքում դրանցում առկա են </w:t>
      </w:r>
      <w:r w:rsidR="00160A5B" w:rsidRPr="006E15BF">
        <w:rPr>
          <w:rFonts w:ascii="GHEA Grapalat" w:hAnsi="GHEA Grapalat" w:cs="Arial"/>
        </w:rPr>
        <w:t xml:space="preserve">կրկնություններ, հակասություններ և էական բացեր։ ԱՋՌ գործընթացն առաջարկում է ջրային ոլորտի </w:t>
      </w:r>
      <w:r w:rsidR="004D1A3B" w:rsidRPr="006E15BF">
        <w:rPr>
          <w:rFonts w:ascii="GHEA Grapalat" w:hAnsi="GHEA Grapalat" w:cs="Arial"/>
        </w:rPr>
        <w:t>քաղաքականությունների, օրենքների և կարգավորումների ներդաշնակեցման և օպտիմալացման հնարավորություն։</w:t>
      </w:r>
    </w:p>
    <w:p w14:paraId="2C908494" w14:textId="4AD2AE9F" w:rsidR="009B5085" w:rsidRPr="006E15BF" w:rsidRDefault="00580CA8" w:rsidP="009B5085">
      <w:pPr>
        <w:pStyle w:val="SUPERHeading2"/>
        <w:numPr>
          <w:ilvl w:val="0"/>
          <w:numId w:val="8"/>
        </w:numPr>
        <w:rPr>
          <w:rFonts w:ascii="GHEA Grapalat" w:hAnsi="GHEA Grapalat"/>
        </w:rPr>
      </w:pPr>
      <w:bookmarkStart w:id="15" w:name="_Toc175833240"/>
      <w:r w:rsidRPr="006E15BF">
        <w:rPr>
          <w:rFonts w:ascii="GHEA Grapalat" w:hAnsi="GHEA Grapalat" w:cs="Arial"/>
        </w:rPr>
        <w:lastRenderedPageBreak/>
        <w:t>Միջոլորտային նկատառումների համապատասխանեցում և ներկառուցում</w:t>
      </w:r>
      <w:bookmarkEnd w:id="15"/>
    </w:p>
    <w:p w14:paraId="51F63BF5" w14:textId="34322689" w:rsidR="009B5085" w:rsidRPr="006E15BF" w:rsidRDefault="00580CA8" w:rsidP="009B5085">
      <w:pPr>
        <w:pStyle w:val="SUPERFooter"/>
        <w:rPr>
          <w:rFonts w:ascii="GHEA Grapalat" w:hAnsi="GHEA Grapalat" w:cs="Arial"/>
        </w:rPr>
      </w:pPr>
      <w:r w:rsidRPr="006E15BF">
        <w:rPr>
          <w:rFonts w:ascii="GHEA Grapalat" w:hAnsi="GHEA Grapalat" w:cs="Arial"/>
          <w:b/>
          <w:bCs/>
        </w:rPr>
        <w:t>Հիմնական գործողություններ</w:t>
      </w:r>
      <w:r w:rsidR="008641E5" w:rsidRPr="006E15BF">
        <w:rPr>
          <w:rFonts w:ascii="MS Mincho" w:eastAsia="MS Mincho" w:hAnsi="MS Mincho" w:cs="MS Mincho" w:hint="eastAsia"/>
          <w:b/>
          <w:bCs/>
        </w:rPr>
        <w:t>․</w:t>
      </w:r>
      <w:r w:rsidRPr="006E15BF">
        <w:rPr>
          <w:rFonts w:ascii="GHEA Grapalat" w:hAnsi="GHEA Grapalat" w:cs="Arial"/>
          <w:b/>
          <w:bCs/>
        </w:rPr>
        <w:t xml:space="preserve"> </w:t>
      </w:r>
      <w:r w:rsidR="008641E5" w:rsidRPr="006E15BF">
        <w:rPr>
          <w:rFonts w:ascii="GHEA Grapalat" w:hAnsi="GHEA Grapalat" w:cs="Arial"/>
        </w:rPr>
        <w:t xml:space="preserve">ջրային ռեսուրսների կառավարման նպատակների համապատասխանեցում առավել լայն </w:t>
      </w:r>
      <w:r w:rsidR="00490849" w:rsidRPr="006E15BF">
        <w:rPr>
          <w:rFonts w:ascii="GHEA Grapalat" w:hAnsi="GHEA Grapalat" w:cs="Arial"/>
        </w:rPr>
        <w:t xml:space="preserve">զարգացման ազգային նպատակների հետ, ինչպիսիք են աղքատության կրճատումը, տնտեսական աճը, հանրային առողջությունը, բնապահպանական կայունությունը և ազգային անվտանգությունը/կոնֆլիկտների կանխումը։ </w:t>
      </w:r>
      <w:r w:rsidR="001453EC" w:rsidRPr="006E15BF">
        <w:rPr>
          <w:rFonts w:ascii="GHEA Grapalat" w:hAnsi="GHEA Grapalat" w:cs="Arial"/>
        </w:rPr>
        <w:t xml:space="preserve">Ապահովել, որպեսզի ԱՋՌ-ում </w:t>
      </w:r>
      <w:proofErr w:type="spellStart"/>
      <w:r w:rsidR="001453EC" w:rsidRPr="006E15BF">
        <w:rPr>
          <w:rFonts w:ascii="GHEA Grapalat" w:hAnsi="GHEA Grapalat" w:cs="Arial"/>
        </w:rPr>
        <w:t>ներկառուցվեն</w:t>
      </w:r>
      <w:proofErr w:type="spellEnd"/>
      <w:r w:rsidR="001453EC" w:rsidRPr="006E15BF">
        <w:rPr>
          <w:rFonts w:ascii="GHEA Grapalat" w:hAnsi="GHEA Grapalat" w:cs="Arial"/>
        </w:rPr>
        <w:t xml:space="preserve"> միջոլորտային նկատառումները և </w:t>
      </w:r>
      <w:r w:rsidR="00667A64" w:rsidRPr="006E15BF">
        <w:rPr>
          <w:rFonts w:ascii="GHEA Grapalat" w:hAnsi="GHEA Grapalat" w:cs="Arial"/>
        </w:rPr>
        <w:t xml:space="preserve">խթանել տարբեր պետական գերատեսչությունների և ոլորտային աշխատանքների համակարգումը։ </w:t>
      </w:r>
      <w:r w:rsidR="0064055A" w:rsidRPr="006E15BF">
        <w:rPr>
          <w:rFonts w:ascii="GHEA Grapalat" w:hAnsi="GHEA Grapalat" w:cs="Arial"/>
        </w:rPr>
        <w:t>Փնտրել ֆինանսավորում, ռեսուրսներ ստանալու հնարավորություններ</w:t>
      </w:r>
      <w:r w:rsidR="00030769" w:rsidRPr="006E15BF">
        <w:rPr>
          <w:rFonts w:ascii="GHEA Grapalat" w:hAnsi="GHEA Grapalat" w:cs="Arial"/>
        </w:rPr>
        <w:t xml:space="preserve"> և որսալ ճիշտ պահը։</w:t>
      </w:r>
    </w:p>
    <w:p w14:paraId="02A259ED" w14:textId="727FD700" w:rsidR="009B5085" w:rsidRPr="006E15BF" w:rsidRDefault="0095767A" w:rsidP="009B5085">
      <w:pPr>
        <w:pStyle w:val="SUPERFooter"/>
        <w:rPr>
          <w:rFonts w:ascii="GHEA Grapalat" w:hAnsi="GHEA Grapalat" w:cs="Arial"/>
        </w:rPr>
      </w:pPr>
      <w:r w:rsidRPr="006E15BF">
        <w:rPr>
          <w:rFonts w:ascii="GHEA Grapalat" w:hAnsi="GHEA Grapalat" w:cs="Arial"/>
          <w:b/>
          <w:bCs/>
        </w:rPr>
        <w:t xml:space="preserve">Հիմնական </w:t>
      </w:r>
      <w:proofErr w:type="spellStart"/>
      <w:r w:rsidRPr="006E15BF">
        <w:rPr>
          <w:rFonts w:ascii="GHEA Grapalat" w:hAnsi="GHEA Grapalat" w:cs="Arial"/>
          <w:b/>
          <w:bCs/>
        </w:rPr>
        <w:t>շահառուներ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տեխնիկական</w:t>
      </w:r>
      <w:r w:rsidR="0070610D" w:rsidRPr="006E15BF">
        <w:rPr>
          <w:rFonts w:ascii="GHEA Grapalat" w:hAnsi="GHEA Grapalat" w:cs="Arial"/>
        </w:rPr>
        <w:t xml:space="preserve"> փորձագետներ, </w:t>
      </w:r>
      <w:r w:rsidR="008F4E66" w:rsidRPr="006E15BF">
        <w:rPr>
          <w:rFonts w:ascii="GHEA Grapalat" w:hAnsi="GHEA Grapalat" w:cs="Arial"/>
        </w:rPr>
        <w:t xml:space="preserve">քաղաքականության </w:t>
      </w:r>
      <w:r w:rsidR="0070610D" w:rsidRPr="006E15BF">
        <w:rPr>
          <w:rFonts w:ascii="GHEA Grapalat" w:hAnsi="GHEA Grapalat" w:cs="Arial"/>
        </w:rPr>
        <w:t xml:space="preserve">վերլուծաբաններ, </w:t>
      </w:r>
      <w:r w:rsidR="008F4E66" w:rsidRPr="006E15BF">
        <w:rPr>
          <w:rFonts w:ascii="GHEA Grapalat" w:hAnsi="GHEA Grapalat" w:cs="Arial"/>
        </w:rPr>
        <w:t xml:space="preserve">պետական գերատեսչություններ, տարբեր ոլորտների </w:t>
      </w:r>
      <w:proofErr w:type="spellStart"/>
      <w:r w:rsidR="008F4E66" w:rsidRPr="006E15BF">
        <w:rPr>
          <w:rFonts w:ascii="GHEA Grapalat" w:hAnsi="GHEA Grapalat" w:cs="Arial"/>
        </w:rPr>
        <w:t>շահառուներ</w:t>
      </w:r>
      <w:proofErr w:type="spellEnd"/>
      <w:r w:rsidR="008F4E66" w:rsidRPr="006E15BF">
        <w:rPr>
          <w:rFonts w:ascii="GHEA Grapalat" w:hAnsi="GHEA Grapalat" w:cs="Arial"/>
        </w:rPr>
        <w:t xml:space="preserve">, մասնավոր հատված, </w:t>
      </w:r>
      <w:proofErr w:type="spellStart"/>
      <w:r w:rsidR="008F4E66" w:rsidRPr="006E15BF">
        <w:rPr>
          <w:rFonts w:ascii="GHEA Grapalat" w:hAnsi="GHEA Grapalat" w:cs="Arial"/>
        </w:rPr>
        <w:t>ՀԿներ</w:t>
      </w:r>
      <w:proofErr w:type="spellEnd"/>
      <w:r w:rsidR="008F4E66" w:rsidRPr="006E15BF">
        <w:rPr>
          <w:rFonts w:ascii="GHEA Grapalat" w:hAnsi="GHEA Grapalat" w:cs="Arial"/>
        </w:rPr>
        <w:t>։</w:t>
      </w:r>
    </w:p>
    <w:p w14:paraId="5525A3E3" w14:textId="6F6452A8" w:rsidR="009B5085" w:rsidRPr="006E15BF" w:rsidRDefault="008F4E66" w:rsidP="009B5085">
      <w:pPr>
        <w:pStyle w:val="SUPERFooter"/>
        <w:rPr>
          <w:rFonts w:ascii="GHEA Grapalat" w:hAnsi="GHEA Grapalat" w:cs="Arial"/>
        </w:rPr>
      </w:pPr>
      <w:r w:rsidRPr="006E15BF">
        <w:rPr>
          <w:rFonts w:ascii="GHEA Grapalat" w:hAnsi="GHEA Grapalat" w:cs="Arial"/>
          <w:b/>
          <w:bCs/>
        </w:rPr>
        <w:t>Հնարավորություններ</w:t>
      </w:r>
      <w:r w:rsidR="004E723D" w:rsidRPr="006E15BF">
        <w:rPr>
          <w:rFonts w:ascii="MS Mincho" w:eastAsia="MS Mincho" w:hAnsi="MS Mincho" w:cs="MS Mincho" w:hint="eastAsia"/>
          <w:b/>
          <w:bCs/>
        </w:rPr>
        <w:t>․</w:t>
      </w:r>
      <w:r w:rsidRPr="006E15BF">
        <w:rPr>
          <w:rFonts w:ascii="GHEA Grapalat" w:hAnsi="GHEA Grapalat" w:cs="Arial"/>
          <w:b/>
          <w:bCs/>
        </w:rPr>
        <w:t xml:space="preserve"> </w:t>
      </w:r>
      <w:r w:rsidR="004E723D" w:rsidRPr="006E15BF">
        <w:rPr>
          <w:rFonts w:ascii="GHEA Grapalat" w:hAnsi="GHEA Grapalat" w:cs="Arial"/>
        </w:rPr>
        <w:t>առաջարկում է միջգերատեսչական և միջոլորտային համագործակցությ</w:t>
      </w:r>
      <w:r w:rsidR="005A5247" w:rsidRPr="006E15BF">
        <w:rPr>
          <w:rFonts w:ascii="GHEA Grapalat" w:hAnsi="GHEA Grapalat" w:cs="Arial"/>
        </w:rPr>
        <w:t xml:space="preserve">ան </w:t>
      </w:r>
      <w:r w:rsidR="00C45F6E" w:rsidRPr="006E15BF">
        <w:rPr>
          <w:rFonts w:ascii="GHEA Grapalat" w:hAnsi="GHEA Grapalat" w:cs="Arial"/>
        </w:rPr>
        <w:t xml:space="preserve">հնարավորություն և ապահովում լծակներ։ Խթանում է </w:t>
      </w:r>
      <w:r w:rsidR="00EF5266" w:rsidRPr="006E15BF">
        <w:rPr>
          <w:rFonts w:ascii="GHEA Grapalat" w:hAnsi="GHEA Grapalat" w:cs="Arial"/>
        </w:rPr>
        <w:t xml:space="preserve">միջոլորտային </w:t>
      </w:r>
      <w:proofErr w:type="spellStart"/>
      <w:r w:rsidR="00EF5266" w:rsidRPr="006E15BF">
        <w:rPr>
          <w:rFonts w:ascii="GHEA Grapalat" w:hAnsi="GHEA Grapalat" w:cs="Arial"/>
        </w:rPr>
        <w:t>սիներգիաները</w:t>
      </w:r>
      <w:proofErr w:type="spellEnd"/>
      <w:r w:rsidR="00EF5266" w:rsidRPr="006E15BF">
        <w:rPr>
          <w:rFonts w:ascii="GHEA Grapalat" w:hAnsi="GHEA Grapalat" w:cs="Arial"/>
        </w:rPr>
        <w:t xml:space="preserve"> և փոխադարձ օգուտները, </w:t>
      </w:r>
      <w:proofErr w:type="spellStart"/>
      <w:r w:rsidR="00EF5266" w:rsidRPr="006E15BF">
        <w:rPr>
          <w:rFonts w:ascii="GHEA Grapalat" w:hAnsi="GHEA Grapalat" w:cs="Arial"/>
        </w:rPr>
        <w:t>առավելագույնի</w:t>
      </w:r>
      <w:proofErr w:type="spellEnd"/>
      <w:r w:rsidR="00EF5266" w:rsidRPr="006E15BF">
        <w:rPr>
          <w:rFonts w:ascii="GHEA Grapalat" w:hAnsi="GHEA Grapalat" w:cs="Arial"/>
        </w:rPr>
        <w:t xml:space="preserve"> է հասցնում ջրային ռեսուրսների կառավարման ջանքերի արդյունավետությունը։</w:t>
      </w:r>
      <w:r w:rsidR="00C45F6E" w:rsidRPr="006E15BF">
        <w:rPr>
          <w:rFonts w:ascii="GHEA Grapalat" w:hAnsi="GHEA Grapalat" w:cs="Arial"/>
        </w:rPr>
        <w:t xml:space="preserve"> </w:t>
      </w:r>
    </w:p>
    <w:p w14:paraId="34DF7601" w14:textId="53EC3CFB" w:rsidR="009B5085" w:rsidRPr="006E15BF" w:rsidRDefault="00EF5266" w:rsidP="009B5085">
      <w:pPr>
        <w:pStyle w:val="SUPERFooter"/>
        <w:rPr>
          <w:rFonts w:ascii="GHEA Grapalat" w:hAnsi="GHEA Grapalat" w:cs="Arial"/>
        </w:rPr>
      </w:pPr>
      <w:proofErr w:type="spellStart"/>
      <w:r w:rsidRPr="006E15BF">
        <w:rPr>
          <w:rFonts w:ascii="GHEA Grapalat" w:hAnsi="GHEA Grapalat" w:cs="Arial"/>
          <w:b/>
          <w:bCs/>
        </w:rPr>
        <w:t>Ռիսկեր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մեկուսացված մոտեցումներ</w:t>
      </w:r>
      <w:r w:rsidR="00C46104" w:rsidRPr="006E15BF">
        <w:rPr>
          <w:rFonts w:ascii="GHEA Grapalat" w:hAnsi="GHEA Grapalat" w:cs="Arial"/>
        </w:rPr>
        <w:t>ը</w:t>
      </w:r>
      <w:r w:rsidRPr="006E15BF">
        <w:rPr>
          <w:rFonts w:ascii="GHEA Grapalat" w:hAnsi="GHEA Grapalat" w:cs="Arial"/>
        </w:rPr>
        <w:t>, մրցակցող շահեր</w:t>
      </w:r>
      <w:r w:rsidR="00C46104" w:rsidRPr="006E15BF">
        <w:rPr>
          <w:rFonts w:ascii="GHEA Grapalat" w:hAnsi="GHEA Grapalat" w:cs="Arial"/>
        </w:rPr>
        <w:t>ը</w:t>
      </w:r>
      <w:r w:rsidRPr="006E15BF">
        <w:rPr>
          <w:rFonts w:ascii="GHEA Grapalat" w:hAnsi="GHEA Grapalat" w:cs="Arial"/>
        </w:rPr>
        <w:t xml:space="preserve"> կամ </w:t>
      </w:r>
      <w:r w:rsidR="00C72715" w:rsidRPr="006E15BF">
        <w:rPr>
          <w:rFonts w:ascii="GHEA Grapalat" w:hAnsi="GHEA Grapalat" w:cs="Arial"/>
        </w:rPr>
        <w:t>համագործակց</w:t>
      </w:r>
      <w:r w:rsidR="0020296F" w:rsidRPr="006E15BF">
        <w:rPr>
          <w:rFonts w:ascii="GHEA Grapalat" w:hAnsi="GHEA Grapalat" w:cs="Arial"/>
        </w:rPr>
        <w:t xml:space="preserve">ությանը դիմադրելը կարող են խոչընդոտել </w:t>
      </w:r>
      <w:proofErr w:type="spellStart"/>
      <w:r w:rsidR="004B4F3D" w:rsidRPr="006E15BF">
        <w:rPr>
          <w:rFonts w:ascii="GHEA Grapalat" w:hAnsi="GHEA Grapalat" w:cs="Arial"/>
        </w:rPr>
        <w:t>ներկառուցմանը</w:t>
      </w:r>
      <w:proofErr w:type="spellEnd"/>
      <w:r w:rsidR="004B4F3D" w:rsidRPr="006E15BF">
        <w:rPr>
          <w:rFonts w:ascii="GHEA Grapalat" w:hAnsi="GHEA Grapalat" w:cs="Arial"/>
        </w:rPr>
        <w:t xml:space="preserve"> և համակարգմանը։</w:t>
      </w:r>
    </w:p>
    <w:p w14:paraId="621A9CAF" w14:textId="74763FE6" w:rsidR="009B5085" w:rsidRPr="006E15BF" w:rsidRDefault="004B4F3D" w:rsidP="009B5085">
      <w:pPr>
        <w:pStyle w:val="SUPERFooter"/>
        <w:rPr>
          <w:rFonts w:ascii="GHEA Grapalat" w:hAnsi="GHEA Grapalat" w:cs="Arial"/>
        </w:rPr>
      </w:pPr>
      <w:proofErr w:type="spellStart"/>
      <w:r w:rsidRPr="006E15BF">
        <w:rPr>
          <w:rFonts w:ascii="GHEA Grapalat" w:hAnsi="GHEA Grapalat" w:cs="Arial"/>
          <w:b/>
          <w:bCs/>
        </w:rPr>
        <w:t>Մեղմման</w:t>
      </w:r>
      <w:proofErr w:type="spellEnd"/>
      <w:r w:rsidRPr="006E15BF">
        <w:rPr>
          <w:rFonts w:ascii="GHEA Grapalat" w:hAnsi="GHEA Grapalat" w:cs="Arial"/>
          <w:b/>
          <w:bCs/>
        </w:rPr>
        <w:t xml:space="preserve"> միջոցառումներ </w:t>
      </w:r>
      <w:r w:rsidRPr="006E15BF">
        <w:rPr>
          <w:rFonts w:ascii="GHEA Grapalat" w:hAnsi="GHEA Grapalat" w:cs="Arial"/>
        </w:rPr>
        <w:t>ստեղծել միջ</w:t>
      </w:r>
      <w:r w:rsidR="005C17C5" w:rsidRPr="006E15BF">
        <w:rPr>
          <w:rFonts w:ascii="GHEA Grapalat" w:hAnsi="GHEA Grapalat" w:cs="Arial"/>
        </w:rPr>
        <w:t xml:space="preserve">գերատեսչական համակարգման մեխանիզմ, որը կխթանի միջոլորտային համագործակցությունը։ </w:t>
      </w:r>
      <w:proofErr w:type="spellStart"/>
      <w:r w:rsidR="00E31DF0" w:rsidRPr="006E15BF">
        <w:rPr>
          <w:rFonts w:ascii="GHEA Grapalat" w:hAnsi="GHEA Grapalat" w:cs="Arial"/>
        </w:rPr>
        <w:t>Շահառուներ</w:t>
      </w:r>
      <w:proofErr w:type="spellEnd"/>
      <w:r w:rsidR="00E31DF0" w:rsidRPr="006E15BF">
        <w:rPr>
          <w:rFonts w:ascii="GHEA Grapalat" w:hAnsi="GHEA Grapalat" w:cs="Arial"/>
        </w:rPr>
        <w:t xml:space="preserve"> շրջանում խ</w:t>
      </w:r>
      <w:r w:rsidR="005C17C5" w:rsidRPr="006E15BF">
        <w:rPr>
          <w:rFonts w:ascii="GHEA Grapalat" w:hAnsi="GHEA Grapalat" w:cs="Arial"/>
        </w:rPr>
        <w:t xml:space="preserve">թանել </w:t>
      </w:r>
      <w:proofErr w:type="spellStart"/>
      <w:r w:rsidR="005C17C5" w:rsidRPr="006E15BF">
        <w:rPr>
          <w:rFonts w:ascii="GHEA Grapalat" w:hAnsi="GHEA Grapalat" w:cs="Arial"/>
        </w:rPr>
        <w:t>իրազեկվածությունը</w:t>
      </w:r>
      <w:proofErr w:type="spellEnd"/>
      <w:r w:rsidR="0029158E" w:rsidRPr="006E15BF">
        <w:rPr>
          <w:rFonts w:ascii="GHEA Grapalat" w:hAnsi="GHEA Grapalat" w:cs="Arial"/>
        </w:rPr>
        <w:t>,</w:t>
      </w:r>
      <w:r w:rsidR="005C17C5" w:rsidRPr="006E15BF">
        <w:rPr>
          <w:rFonts w:ascii="GHEA Grapalat" w:hAnsi="GHEA Grapalat" w:cs="Arial"/>
        </w:rPr>
        <w:t xml:space="preserve"> ջրային ոլորտի</w:t>
      </w:r>
      <w:r w:rsidR="00E31DF0" w:rsidRPr="006E15BF">
        <w:rPr>
          <w:rFonts w:ascii="GHEA Grapalat" w:hAnsi="GHEA Grapalat" w:cs="Arial"/>
        </w:rPr>
        <w:t xml:space="preserve">ն վերաբերող հարցերի </w:t>
      </w:r>
      <w:proofErr w:type="spellStart"/>
      <w:r w:rsidR="005C17C5" w:rsidRPr="006E15BF">
        <w:rPr>
          <w:rFonts w:ascii="GHEA Grapalat" w:hAnsi="GHEA Grapalat" w:cs="Arial"/>
        </w:rPr>
        <w:t>փոխ</w:t>
      </w:r>
      <w:r w:rsidR="00E31DF0" w:rsidRPr="006E15BF">
        <w:rPr>
          <w:rFonts w:ascii="GHEA Grapalat" w:hAnsi="GHEA Grapalat" w:cs="Arial"/>
        </w:rPr>
        <w:t>կապվածության</w:t>
      </w:r>
      <w:proofErr w:type="spellEnd"/>
      <w:r w:rsidR="0029158E" w:rsidRPr="006E15BF">
        <w:rPr>
          <w:rFonts w:ascii="GHEA Grapalat" w:hAnsi="GHEA Grapalat" w:cs="Arial"/>
        </w:rPr>
        <w:t xml:space="preserve"> </w:t>
      </w:r>
      <w:r w:rsidR="005C17C5" w:rsidRPr="006E15BF">
        <w:rPr>
          <w:rFonts w:ascii="GHEA Grapalat" w:hAnsi="GHEA Grapalat" w:cs="Arial"/>
        </w:rPr>
        <w:t xml:space="preserve">և </w:t>
      </w:r>
      <w:r w:rsidR="00E31DF0" w:rsidRPr="006E15BF">
        <w:rPr>
          <w:rFonts w:ascii="GHEA Grapalat" w:hAnsi="GHEA Grapalat" w:cs="Arial"/>
        </w:rPr>
        <w:t>ընդհանուր</w:t>
      </w:r>
      <w:r w:rsidR="005C17C5" w:rsidRPr="006E15BF">
        <w:rPr>
          <w:rFonts w:ascii="GHEA Grapalat" w:hAnsi="GHEA Grapalat" w:cs="Arial"/>
        </w:rPr>
        <w:t xml:space="preserve"> շահեր</w:t>
      </w:r>
      <w:r w:rsidR="0029158E" w:rsidRPr="006E15BF">
        <w:rPr>
          <w:rFonts w:ascii="GHEA Grapalat" w:hAnsi="GHEA Grapalat" w:cs="Arial"/>
        </w:rPr>
        <w:t>ի վերաբերյալ պատկերացումները</w:t>
      </w:r>
      <w:r w:rsidR="00E31DF0" w:rsidRPr="006E15BF">
        <w:rPr>
          <w:rFonts w:ascii="GHEA Grapalat" w:hAnsi="GHEA Grapalat" w:cs="Arial"/>
        </w:rPr>
        <w:t>։</w:t>
      </w:r>
    </w:p>
    <w:p w14:paraId="2B34DD10" w14:textId="5A9B3F64" w:rsidR="00C84913" w:rsidRPr="006E15BF" w:rsidRDefault="0029158E" w:rsidP="009B5085">
      <w:pPr>
        <w:pStyle w:val="SUPERFooter"/>
        <w:rPr>
          <w:rFonts w:ascii="GHEA Grapalat" w:hAnsi="GHEA Grapalat" w:cs="Arial"/>
        </w:rPr>
        <w:sectPr w:rsidR="00C84913" w:rsidRPr="006E15BF">
          <w:pgSz w:w="11906" w:h="16838"/>
          <w:pgMar w:top="1800" w:right="1440" w:bottom="1440" w:left="1440" w:header="720" w:footer="720" w:gutter="0"/>
          <w:pgNumType w:start="1"/>
          <w:cols w:space="720"/>
          <w:titlePg/>
        </w:sectPr>
      </w:pPr>
      <w:r w:rsidRPr="006E15BF">
        <w:rPr>
          <w:rFonts w:ascii="GHEA Grapalat" w:hAnsi="GHEA Grapalat" w:cs="Arial"/>
          <w:b/>
          <w:bCs/>
        </w:rPr>
        <w:t xml:space="preserve">Նկատառումներ Հայաստանի համար </w:t>
      </w:r>
      <w:r w:rsidR="00F028DB" w:rsidRPr="006E15BF">
        <w:rPr>
          <w:rFonts w:ascii="GHEA Grapalat" w:hAnsi="GHEA Grapalat" w:cs="Arial"/>
        </w:rPr>
        <w:t xml:space="preserve">գործադիր </w:t>
      </w:r>
      <w:r w:rsidR="00746847" w:rsidRPr="006E15BF">
        <w:rPr>
          <w:rFonts w:ascii="GHEA Grapalat" w:hAnsi="GHEA Grapalat" w:cs="Arial"/>
        </w:rPr>
        <w:t>իշխանության</w:t>
      </w:r>
      <w:r w:rsidR="00F028DB" w:rsidRPr="006E15BF">
        <w:rPr>
          <w:rFonts w:ascii="GHEA Grapalat" w:hAnsi="GHEA Grapalat" w:cs="Arial"/>
        </w:rPr>
        <w:t xml:space="preserve"> շատ գերատեսչություններ և ստորաբաժանումներ</w:t>
      </w:r>
      <w:r w:rsidR="00FE670B" w:rsidRPr="006E15BF">
        <w:rPr>
          <w:rFonts w:ascii="GHEA Grapalat" w:hAnsi="GHEA Grapalat" w:cs="Arial"/>
        </w:rPr>
        <w:t xml:space="preserve"> ունեն ջրային ռեսուրսների տարբեր </w:t>
      </w:r>
      <w:proofErr w:type="spellStart"/>
      <w:r w:rsidR="00FE670B" w:rsidRPr="006E15BF">
        <w:rPr>
          <w:rFonts w:ascii="GHEA Grapalat" w:hAnsi="GHEA Grapalat" w:cs="Arial"/>
        </w:rPr>
        <w:t>ասպեկտների</w:t>
      </w:r>
      <w:proofErr w:type="spellEnd"/>
      <w:r w:rsidR="00FE670B" w:rsidRPr="006E15BF">
        <w:rPr>
          <w:rFonts w:ascii="GHEA Grapalat" w:hAnsi="GHEA Grapalat" w:cs="Arial"/>
        </w:rPr>
        <w:t xml:space="preserve"> վերաբերող լիազորություններ, ինչպիսիք են հանրային առողջությունը, գյուղատնտեսությունը կամ արտակարգ իրավիճակները։ Այս պատճառով կան յուրաքանչյուր ոլորտին բնորոշ բազմաթիվ օրենքներ և </w:t>
      </w:r>
      <w:proofErr w:type="spellStart"/>
      <w:r w:rsidR="00FE670B" w:rsidRPr="006E15BF">
        <w:rPr>
          <w:rFonts w:ascii="GHEA Grapalat" w:hAnsi="GHEA Grapalat" w:cs="Arial"/>
        </w:rPr>
        <w:t>կարգավորումներ</w:t>
      </w:r>
      <w:proofErr w:type="spellEnd"/>
      <w:r w:rsidR="00812CF3" w:rsidRPr="006E15BF">
        <w:rPr>
          <w:rFonts w:ascii="GHEA Grapalat" w:hAnsi="GHEA Grapalat" w:cs="Arial"/>
        </w:rPr>
        <w:t xml:space="preserve">, որոնք պետք է համապատասխանեցվեն ընդհանուր նպատակներին և քաղաքականությանը։ Ազգային ջրային ռազմավարության (ԱՋՌ) գործընթացը հնարավորություն կտա </w:t>
      </w:r>
      <w:proofErr w:type="spellStart"/>
      <w:r w:rsidR="00280443" w:rsidRPr="006E15BF">
        <w:rPr>
          <w:rFonts w:ascii="GHEA Grapalat" w:hAnsi="GHEA Grapalat" w:cs="Arial"/>
        </w:rPr>
        <w:t>ներդաշնակեցնել</w:t>
      </w:r>
      <w:proofErr w:type="spellEnd"/>
      <w:r w:rsidR="00280443" w:rsidRPr="006E15BF">
        <w:rPr>
          <w:rFonts w:ascii="GHEA Grapalat" w:hAnsi="GHEA Grapalat" w:cs="Arial"/>
        </w:rPr>
        <w:t xml:space="preserve"> և համապատասխանեցնել այս օրենքներն ու </w:t>
      </w:r>
      <w:proofErr w:type="spellStart"/>
      <w:r w:rsidR="00280443" w:rsidRPr="006E15BF">
        <w:rPr>
          <w:rFonts w:ascii="GHEA Grapalat" w:hAnsi="GHEA Grapalat" w:cs="Arial"/>
        </w:rPr>
        <w:t>կարգավորումները</w:t>
      </w:r>
      <w:proofErr w:type="spellEnd"/>
      <w:r w:rsidR="00280443" w:rsidRPr="006E15BF">
        <w:rPr>
          <w:rFonts w:ascii="GHEA Grapalat" w:hAnsi="GHEA Grapalat" w:cs="Arial"/>
        </w:rPr>
        <w:t xml:space="preserve"> և ապահովել </w:t>
      </w:r>
      <w:r w:rsidR="00746847" w:rsidRPr="006E15BF">
        <w:rPr>
          <w:rFonts w:ascii="GHEA Grapalat" w:hAnsi="GHEA Grapalat" w:cs="Arial"/>
        </w:rPr>
        <w:t xml:space="preserve">ոլորտային գերատեսչությունների տնօրինած </w:t>
      </w:r>
      <w:r w:rsidR="00280443" w:rsidRPr="006E15BF">
        <w:rPr>
          <w:rFonts w:ascii="GHEA Grapalat" w:hAnsi="GHEA Grapalat" w:cs="Arial"/>
        </w:rPr>
        <w:t>տեղեկատվության հասանելիությունը</w:t>
      </w:r>
      <w:r w:rsidR="00746847" w:rsidRPr="006E15BF">
        <w:rPr>
          <w:rFonts w:ascii="GHEA Grapalat" w:hAnsi="GHEA Grapalat" w:cs="Arial"/>
        </w:rPr>
        <w:t xml:space="preserve"> ԱՋՌ -ի մշակումը վերահսկող ղեկավար կոմիտեի համար։</w:t>
      </w:r>
    </w:p>
    <w:p w14:paraId="18A55C20" w14:textId="05EADEDF" w:rsidR="009B5085" w:rsidRPr="006E15BF" w:rsidRDefault="007B71AC" w:rsidP="00833FF4">
      <w:pPr>
        <w:pStyle w:val="SUPERHeading2"/>
        <w:numPr>
          <w:ilvl w:val="0"/>
          <w:numId w:val="8"/>
        </w:numPr>
        <w:rPr>
          <w:rFonts w:ascii="GHEA Grapalat" w:hAnsi="GHEA Grapalat"/>
          <w:bCs/>
        </w:rPr>
      </w:pPr>
      <w:bookmarkStart w:id="16" w:name="_Toc175833241"/>
      <w:proofErr w:type="spellStart"/>
      <w:r w:rsidRPr="006E15BF">
        <w:rPr>
          <w:rFonts w:ascii="GHEA Grapalat" w:hAnsi="GHEA Grapalat" w:cs="Arial"/>
        </w:rPr>
        <w:lastRenderedPageBreak/>
        <w:t>Դիմակայունության</w:t>
      </w:r>
      <w:proofErr w:type="spellEnd"/>
      <w:r w:rsidRPr="006E15BF">
        <w:rPr>
          <w:rFonts w:ascii="GHEA Grapalat" w:hAnsi="GHEA Grapalat" w:cs="Arial"/>
        </w:rPr>
        <w:t xml:space="preserve"> կառուցում</w:t>
      </w:r>
      <w:r w:rsidRPr="006E15BF">
        <w:rPr>
          <w:rFonts w:ascii="MS Mincho" w:eastAsia="MS Mincho" w:hAnsi="MS Mincho" w:cs="MS Mincho" w:hint="eastAsia"/>
        </w:rPr>
        <w:t>․</w:t>
      </w:r>
      <w:r w:rsidRPr="006E15BF">
        <w:rPr>
          <w:rFonts w:ascii="GHEA Grapalat" w:hAnsi="GHEA Grapalat" w:cs="Arial"/>
        </w:rPr>
        <w:t xml:space="preserve"> կլիմայի փոփոխություն և այլ պոտենցիալ ռիսկերի/</w:t>
      </w:r>
      <w:proofErr w:type="spellStart"/>
      <w:r w:rsidRPr="006E15BF">
        <w:rPr>
          <w:rFonts w:ascii="GHEA Grapalat" w:hAnsi="GHEA Grapalat" w:cs="Arial"/>
        </w:rPr>
        <w:t>խոցելիությունների</w:t>
      </w:r>
      <w:proofErr w:type="spellEnd"/>
      <w:r w:rsidRPr="006E15BF">
        <w:rPr>
          <w:rFonts w:ascii="GHEA Grapalat" w:hAnsi="GHEA Grapalat" w:cs="Arial"/>
        </w:rPr>
        <w:t xml:space="preserve"> </w:t>
      </w:r>
      <w:r w:rsidR="00AD0523" w:rsidRPr="006E15BF">
        <w:rPr>
          <w:rFonts w:ascii="GHEA Grapalat" w:hAnsi="GHEA Grapalat" w:cs="Arial"/>
        </w:rPr>
        <w:t>գնահատում</w:t>
      </w:r>
      <w:bookmarkEnd w:id="16"/>
    </w:p>
    <w:p w14:paraId="1F570FF8" w14:textId="439BA545" w:rsidR="009B5085" w:rsidRPr="006E15BF" w:rsidRDefault="00AD0523" w:rsidP="009B5085">
      <w:pPr>
        <w:pStyle w:val="SUPERFooter"/>
        <w:rPr>
          <w:rFonts w:ascii="GHEA Grapalat" w:hAnsi="GHEA Grapalat" w:cs="Arial"/>
        </w:rPr>
      </w:pPr>
      <w:r w:rsidRPr="006E15BF">
        <w:rPr>
          <w:rFonts w:ascii="GHEA Grapalat" w:hAnsi="GHEA Grapalat" w:cs="Arial"/>
          <w:b/>
          <w:bCs/>
        </w:rPr>
        <w:t xml:space="preserve">Հիմնական գործողություններ </w:t>
      </w:r>
      <w:r w:rsidRPr="006E15BF">
        <w:rPr>
          <w:rFonts w:ascii="GHEA Grapalat" w:hAnsi="GHEA Grapalat" w:cs="Arial"/>
        </w:rPr>
        <w:t xml:space="preserve">Հատկորոշել և համաձայնություն ձեռք բերել ջրի անվտանգության պոտենցիալ ռիսկերի և </w:t>
      </w:r>
      <w:proofErr w:type="spellStart"/>
      <w:r w:rsidRPr="006E15BF">
        <w:rPr>
          <w:rFonts w:ascii="GHEA Grapalat" w:hAnsi="GHEA Grapalat" w:cs="Arial"/>
        </w:rPr>
        <w:t>խոցելիությունների</w:t>
      </w:r>
      <w:proofErr w:type="spellEnd"/>
      <w:r w:rsidRPr="006E15BF">
        <w:rPr>
          <w:rFonts w:ascii="GHEA Grapalat" w:hAnsi="GHEA Grapalat" w:cs="Arial"/>
        </w:rPr>
        <w:t xml:space="preserve"> ցանկի վերաբերյալ</w:t>
      </w:r>
      <w:r w:rsidR="00516CCD" w:rsidRPr="006E15BF">
        <w:rPr>
          <w:rFonts w:ascii="GHEA Grapalat" w:hAnsi="GHEA Grapalat" w:cs="Arial"/>
        </w:rPr>
        <w:t xml:space="preserve"> (ինչպիսիք են կլիմայի փոփոխությամբ պայմանավորված </w:t>
      </w:r>
      <w:proofErr w:type="spellStart"/>
      <w:r w:rsidR="00516CCD" w:rsidRPr="006E15BF">
        <w:rPr>
          <w:rFonts w:ascii="GHEA Grapalat" w:hAnsi="GHEA Grapalat" w:cs="Arial"/>
        </w:rPr>
        <w:t>երաշտները</w:t>
      </w:r>
      <w:proofErr w:type="spellEnd"/>
      <w:r w:rsidR="00516CCD" w:rsidRPr="006E15BF">
        <w:rPr>
          <w:rFonts w:ascii="GHEA Grapalat" w:hAnsi="GHEA Grapalat" w:cs="Arial"/>
        </w:rPr>
        <w:t xml:space="preserve">, </w:t>
      </w:r>
      <w:proofErr w:type="spellStart"/>
      <w:r w:rsidR="00516CCD" w:rsidRPr="006E15BF">
        <w:rPr>
          <w:rFonts w:ascii="GHEA Grapalat" w:hAnsi="GHEA Grapalat" w:cs="Arial"/>
        </w:rPr>
        <w:t>ջրհեղեղները</w:t>
      </w:r>
      <w:proofErr w:type="spellEnd"/>
      <w:r w:rsidR="00516CCD" w:rsidRPr="006E15BF">
        <w:rPr>
          <w:rFonts w:ascii="GHEA Grapalat" w:hAnsi="GHEA Grapalat" w:cs="Arial"/>
        </w:rPr>
        <w:t>, ջրի պահանջարկի աճը, աղտոտման դեպքերը, բնական աղետները</w:t>
      </w:r>
      <w:r w:rsidR="00F47B91" w:rsidRPr="006E15BF">
        <w:rPr>
          <w:rFonts w:ascii="GHEA Grapalat" w:hAnsi="GHEA Grapalat" w:cs="Arial"/>
        </w:rPr>
        <w:t xml:space="preserve">, օրինակ՝ </w:t>
      </w:r>
      <w:proofErr w:type="spellStart"/>
      <w:r w:rsidR="00F47B91" w:rsidRPr="006E15BF">
        <w:rPr>
          <w:rFonts w:ascii="GHEA Grapalat" w:hAnsi="GHEA Grapalat" w:cs="Arial"/>
        </w:rPr>
        <w:t>երկրաշարժերը</w:t>
      </w:r>
      <w:proofErr w:type="spellEnd"/>
      <w:r w:rsidR="00F47B91" w:rsidRPr="006E15BF">
        <w:rPr>
          <w:rFonts w:ascii="GHEA Grapalat" w:hAnsi="GHEA Grapalat" w:cs="Arial"/>
        </w:rPr>
        <w:t>, ջրի միջոցով փոխանցվող հիվանդությունները</w:t>
      </w:r>
      <w:r w:rsidR="00BB57B6" w:rsidRPr="006E15BF">
        <w:rPr>
          <w:rFonts w:ascii="GHEA Grapalat" w:hAnsi="GHEA Grapalat" w:cs="Arial"/>
        </w:rPr>
        <w:t>, անդրսահմանային կոնֆլիկտները և այլն</w:t>
      </w:r>
      <w:r w:rsidR="00516CCD" w:rsidRPr="006E15BF">
        <w:rPr>
          <w:rFonts w:ascii="GHEA Grapalat" w:hAnsi="GHEA Grapalat" w:cs="Arial"/>
        </w:rPr>
        <w:t>)</w:t>
      </w:r>
      <w:r w:rsidR="00BB57B6" w:rsidRPr="006E15BF">
        <w:rPr>
          <w:rFonts w:ascii="GHEA Grapalat" w:hAnsi="GHEA Grapalat" w:cs="Arial"/>
        </w:rPr>
        <w:t xml:space="preserve">։ Մշակել </w:t>
      </w:r>
      <w:proofErr w:type="spellStart"/>
      <w:r w:rsidR="00BB57B6" w:rsidRPr="006E15BF">
        <w:rPr>
          <w:rFonts w:ascii="GHEA Grapalat" w:hAnsi="GHEA Grapalat" w:cs="Arial"/>
        </w:rPr>
        <w:t>դիմակայունության</w:t>
      </w:r>
      <w:proofErr w:type="spellEnd"/>
      <w:r w:rsidR="00BB57B6" w:rsidRPr="006E15BF">
        <w:rPr>
          <w:rFonts w:ascii="GHEA Grapalat" w:hAnsi="GHEA Grapalat" w:cs="Arial"/>
        </w:rPr>
        <w:t xml:space="preserve"> բարձրացման </w:t>
      </w:r>
      <w:proofErr w:type="spellStart"/>
      <w:r w:rsidR="00BB57B6" w:rsidRPr="006E15BF">
        <w:rPr>
          <w:rFonts w:ascii="GHEA Grapalat" w:hAnsi="GHEA Grapalat" w:cs="Arial"/>
        </w:rPr>
        <w:t>ռազմավարություններ</w:t>
      </w:r>
      <w:proofErr w:type="spellEnd"/>
      <w:r w:rsidR="00EB3993" w:rsidRPr="006E15BF">
        <w:rPr>
          <w:rFonts w:ascii="GHEA Grapalat" w:hAnsi="GHEA Grapalat" w:cs="Arial"/>
        </w:rPr>
        <w:t xml:space="preserve">, օրինակ՝ հատկորոշելով հարմարվողականության </w:t>
      </w:r>
      <w:proofErr w:type="spellStart"/>
      <w:r w:rsidR="00EB3993" w:rsidRPr="006E15BF">
        <w:rPr>
          <w:rFonts w:ascii="GHEA Grapalat" w:hAnsi="GHEA Grapalat" w:cs="Arial"/>
        </w:rPr>
        <w:t>մեղմման</w:t>
      </w:r>
      <w:proofErr w:type="spellEnd"/>
      <w:r w:rsidR="00EB3993" w:rsidRPr="006E15BF">
        <w:rPr>
          <w:rFonts w:ascii="GHEA Grapalat" w:hAnsi="GHEA Grapalat" w:cs="Arial"/>
        </w:rPr>
        <w:t xml:space="preserve"> միջոցառումները և կլիմայական </w:t>
      </w:r>
      <w:proofErr w:type="spellStart"/>
      <w:r w:rsidR="008A7944" w:rsidRPr="006E15BF">
        <w:rPr>
          <w:rFonts w:ascii="GHEA Grapalat" w:hAnsi="GHEA Grapalat" w:cs="Arial"/>
        </w:rPr>
        <w:t>դիմակայունության</w:t>
      </w:r>
      <w:proofErr w:type="spellEnd"/>
      <w:r w:rsidR="00EB3993" w:rsidRPr="006E15BF">
        <w:rPr>
          <w:rFonts w:ascii="GHEA Grapalat" w:hAnsi="GHEA Grapalat" w:cs="Arial"/>
        </w:rPr>
        <w:t xml:space="preserve"> սկզբունքները </w:t>
      </w:r>
      <w:proofErr w:type="spellStart"/>
      <w:r w:rsidR="00EB3993" w:rsidRPr="006E15BF">
        <w:rPr>
          <w:rFonts w:ascii="GHEA Grapalat" w:hAnsi="GHEA Grapalat" w:cs="Arial"/>
        </w:rPr>
        <w:t>ներկառուցելով</w:t>
      </w:r>
      <w:proofErr w:type="spellEnd"/>
      <w:r w:rsidR="00EB3993" w:rsidRPr="006E15BF">
        <w:rPr>
          <w:rFonts w:ascii="GHEA Grapalat" w:hAnsi="GHEA Grapalat" w:cs="Arial"/>
        </w:rPr>
        <w:t xml:space="preserve"> </w:t>
      </w:r>
      <w:r w:rsidR="009C724F" w:rsidRPr="006E15BF">
        <w:rPr>
          <w:rFonts w:ascii="GHEA Grapalat" w:hAnsi="GHEA Grapalat" w:cs="Arial"/>
        </w:rPr>
        <w:t>ջրային ենթակառուցվածքների պլանավորման և կառավարման, արտակարգ իրավիճակներին արձագանքման պլանների մեջ, ինչպես նաև խթանելով ջրային ռեսուրսների կառավարման ոլորտում էկոհամակարգ</w:t>
      </w:r>
      <w:r w:rsidR="00790570" w:rsidRPr="006E15BF">
        <w:rPr>
          <w:rFonts w:ascii="GHEA Grapalat" w:hAnsi="GHEA Grapalat" w:cs="Arial"/>
        </w:rPr>
        <w:t>երի վրա հիմնված մոտեցումները (օրինակ՝ կանաչ ենթակառուցվածքները)։</w:t>
      </w:r>
    </w:p>
    <w:p w14:paraId="77338EEC" w14:textId="0B6BD9F2" w:rsidR="009B5085" w:rsidRPr="006E15BF" w:rsidRDefault="008A7944" w:rsidP="009B5085">
      <w:pPr>
        <w:pStyle w:val="SUPERFooter"/>
        <w:rPr>
          <w:rFonts w:ascii="GHEA Grapalat" w:hAnsi="GHEA Grapalat" w:cs="Arial"/>
        </w:rPr>
      </w:pPr>
      <w:r w:rsidRPr="006E15BF">
        <w:rPr>
          <w:rFonts w:ascii="GHEA Grapalat" w:hAnsi="GHEA Grapalat" w:cs="Arial"/>
          <w:b/>
          <w:bCs/>
        </w:rPr>
        <w:t>Հնարավորություններ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բարձրացնել ջրային համակարգերի, համայնքների, գյուղատնտեսության, արդյունաբերության և այլ ոլորտների </w:t>
      </w:r>
      <w:proofErr w:type="spellStart"/>
      <w:r w:rsidRPr="006E15BF">
        <w:rPr>
          <w:rFonts w:ascii="GHEA Grapalat" w:hAnsi="GHEA Grapalat" w:cs="Arial"/>
        </w:rPr>
        <w:t>դիմակայունությունը</w:t>
      </w:r>
      <w:proofErr w:type="spellEnd"/>
      <w:r w:rsidRPr="006E15BF">
        <w:rPr>
          <w:rFonts w:ascii="GHEA Grapalat" w:hAnsi="GHEA Grapalat" w:cs="Arial"/>
        </w:rPr>
        <w:t xml:space="preserve"> կլիմայի փոփոխության ազդեցությունների և այլ ռիսկերի հանդեպ՝ նվազեցնելով խոցելիությունը և </w:t>
      </w:r>
      <w:r w:rsidR="0098072A" w:rsidRPr="006E15BF">
        <w:rPr>
          <w:rFonts w:ascii="GHEA Grapalat" w:hAnsi="GHEA Grapalat" w:cs="Arial"/>
        </w:rPr>
        <w:t>ավելացնելով հարմարվելու կարողությունը։</w:t>
      </w:r>
    </w:p>
    <w:p w14:paraId="404ECDA0" w14:textId="7BE2A7F2" w:rsidR="009B5085" w:rsidRPr="006E15BF" w:rsidRDefault="0098072A" w:rsidP="009B5085">
      <w:pPr>
        <w:pStyle w:val="SUPERFooter"/>
        <w:rPr>
          <w:rFonts w:ascii="GHEA Grapalat" w:hAnsi="GHEA Grapalat" w:cs="Arial"/>
        </w:rPr>
      </w:pPr>
      <w:proofErr w:type="spellStart"/>
      <w:r w:rsidRPr="006E15BF">
        <w:rPr>
          <w:rFonts w:ascii="GHEA Grapalat" w:hAnsi="GHEA Grapalat" w:cs="Arial"/>
          <w:b/>
          <w:bCs/>
        </w:rPr>
        <w:t>Ռիսկեր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սահմանափակ </w:t>
      </w:r>
      <w:proofErr w:type="spellStart"/>
      <w:r w:rsidRPr="006E15BF">
        <w:rPr>
          <w:rFonts w:ascii="GHEA Grapalat" w:hAnsi="GHEA Grapalat" w:cs="Arial"/>
        </w:rPr>
        <w:t>իրազեկվածությունը</w:t>
      </w:r>
      <w:proofErr w:type="spellEnd"/>
      <w:r w:rsidRPr="006E15BF">
        <w:rPr>
          <w:rFonts w:ascii="GHEA Grapalat" w:hAnsi="GHEA Grapalat" w:cs="Arial"/>
        </w:rPr>
        <w:t>, անբավարար ռեսուրսներ</w:t>
      </w:r>
      <w:r w:rsidR="00B4692C" w:rsidRPr="006E15BF">
        <w:rPr>
          <w:rFonts w:ascii="GHEA Grapalat" w:hAnsi="GHEA Grapalat" w:cs="Arial"/>
        </w:rPr>
        <w:t>ը</w:t>
      </w:r>
      <w:r w:rsidRPr="006E15BF">
        <w:rPr>
          <w:rFonts w:ascii="GHEA Grapalat" w:hAnsi="GHEA Grapalat" w:cs="Arial"/>
        </w:rPr>
        <w:t xml:space="preserve"> կամ </w:t>
      </w:r>
      <w:proofErr w:type="spellStart"/>
      <w:r w:rsidRPr="006E15BF">
        <w:rPr>
          <w:rFonts w:ascii="GHEA Grapalat" w:hAnsi="GHEA Grapalat" w:cs="Arial"/>
        </w:rPr>
        <w:t>առաջնահ</w:t>
      </w:r>
      <w:r w:rsidR="00B4692C" w:rsidRPr="006E15BF">
        <w:rPr>
          <w:rFonts w:ascii="GHEA Grapalat" w:hAnsi="GHEA Grapalat" w:cs="Arial"/>
        </w:rPr>
        <w:t>երթություններ</w:t>
      </w:r>
      <w:proofErr w:type="spellEnd"/>
      <w:r w:rsidR="00B4692C" w:rsidRPr="006E15BF">
        <w:rPr>
          <w:rFonts w:ascii="GHEA Grapalat" w:hAnsi="GHEA Grapalat" w:cs="Arial"/>
        </w:rPr>
        <w:t xml:space="preserve"> չսահմանելը կարող են հանգեցնել ոչ արդյունավետ հարմարվողականության և </w:t>
      </w:r>
      <w:proofErr w:type="spellStart"/>
      <w:r w:rsidR="00B4692C" w:rsidRPr="006E15BF">
        <w:rPr>
          <w:rFonts w:ascii="GHEA Grapalat" w:hAnsi="GHEA Grapalat" w:cs="Arial"/>
        </w:rPr>
        <w:t>դիմակայունության</w:t>
      </w:r>
      <w:proofErr w:type="spellEnd"/>
      <w:r w:rsidR="00B4692C" w:rsidRPr="006E15BF">
        <w:rPr>
          <w:rFonts w:ascii="GHEA Grapalat" w:hAnsi="GHEA Grapalat" w:cs="Arial"/>
        </w:rPr>
        <w:t xml:space="preserve"> բարձրացման միջոցառումների։</w:t>
      </w:r>
    </w:p>
    <w:p w14:paraId="0CD494A4" w14:textId="678FDF5C" w:rsidR="009B5085" w:rsidRPr="006E15BF" w:rsidRDefault="00B4692C" w:rsidP="009B5085">
      <w:pPr>
        <w:pStyle w:val="SUPERFooter"/>
        <w:rPr>
          <w:rFonts w:ascii="GHEA Grapalat" w:hAnsi="GHEA Grapalat" w:cs="Arial"/>
        </w:rPr>
      </w:pPr>
      <w:proofErr w:type="spellStart"/>
      <w:r w:rsidRPr="006E15BF">
        <w:rPr>
          <w:rFonts w:ascii="GHEA Grapalat" w:hAnsi="GHEA Grapalat" w:cs="Arial"/>
          <w:b/>
          <w:bCs/>
        </w:rPr>
        <w:t>Մեղմման</w:t>
      </w:r>
      <w:proofErr w:type="spellEnd"/>
      <w:r w:rsidRPr="006E15BF">
        <w:rPr>
          <w:rFonts w:ascii="GHEA Grapalat" w:hAnsi="GHEA Grapalat" w:cs="Arial"/>
          <w:b/>
          <w:bCs/>
        </w:rPr>
        <w:t xml:space="preserve"> միջոցառումներ </w:t>
      </w:r>
      <w:r w:rsidR="007C7074" w:rsidRPr="006E15BF">
        <w:rPr>
          <w:rFonts w:ascii="GHEA Grapalat" w:hAnsi="GHEA Grapalat" w:cs="Arial"/>
        </w:rPr>
        <w:t xml:space="preserve">կլիմայական և այլ ռիսկերի </w:t>
      </w:r>
      <w:proofErr w:type="spellStart"/>
      <w:r w:rsidR="007C7074" w:rsidRPr="006E15BF">
        <w:rPr>
          <w:rFonts w:ascii="GHEA Grapalat" w:hAnsi="GHEA Grapalat" w:cs="Arial"/>
        </w:rPr>
        <w:t>գնահատումները</w:t>
      </w:r>
      <w:proofErr w:type="spellEnd"/>
      <w:r w:rsidR="007C7074" w:rsidRPr="006E15BF">
        <w:rPr>
          <w:rFonts w:ascii="GHEA Grapalat" w:hAnsi="GHEA Grapalat" w:cs="Arial"/>
        </w:rPr>
        <w:t xml:space="preserve"> </w:t>
      </w:r>
      <w:proofErr w:type="spellStart"/>
      <w:r w:rsidR="007C7074" w:rsidRPr="006E15BF">
        <w:rPr>
          <w:rFonts w:ascii="GHEA Grapalat" w:hAnsi="GHEA Grapalat" w:cs="Arial"/>
        </w:rPr>
        <w:t>ներկառուցել</w:t>
      </w:r>
      <w:proofErr w:type="spellEnd"/>
      <w:r w:rsidR="007C7074" w:rsidRPr="006E15BF">
        <w:rPr>
          <w:rFonts w:ascii="GHEA Grapalat" w:hAnsi="GHEA Grapalat" w:cs="Arial"/>
        </w:rPr>
        <w:t xml:space="preserve"> որոշումների կայացման և ենթակառուցվածքների պլանավորման գործընթացում։ Ներդրումներ անել </w:t>
      </w:r>
      <w:proofErr w:type="spellStart"/>
      <w:r w:rsidR="007C7074" w:rsidRPr="006E15BF">
        <w:rPr>
          <w:rFonts w:ascii="GHEA Grapalat" w:hAnsi="GHEA Grapalat" w:cs="Arial"/>
        </w:rPr>
        <w:t>կլիմայադիմացկ</w:t>
      </w:r>
      <w:r w:rsidR="00265A7F" w:rsidRPr="006E15BF">
        <w:rPr>
          <w:rFonts w:ascii="GHEA Grapalat" w:hAnsi="GHEA Grapalat" w:cs="Arial"/>
        </w:rPr>
        <w:t>ուն</w:t>
      </w:r>
      <w:proofErr w:type="spellEnd"/>
      <w:r w:rsidR="00265A7F" w:rsidRPr="006E15BF">
        <w:rPr>
          <w:rFonts w:ascii="GHEA Grapalat" w:hAnsi="GHEA Grapalat" w:cs="Arial"/>
        </w:rPr>
        <w:t xml:space="preserve"> ենթակառուցվածքներում, էկոհամակարգային մոտեցման վրա հիմնված հարմարվողականության միջոցառումներում, վաղ ազդարարման համակարգերում և արտակարգ իրավիճակներին արձագանքման պլաններում։ </w:t>
      </w:r>
      <w:r w:rsidR="002E6FB6" w:rsidRPr="006E15BF">
        <w:rPr>
          <w:rFonts w:ascii="GHEA Grapalat" w:hAnsi="GHEA Grapalat" w:cs="Arial"/>
        </w:rPr>
        <w:t>Խթանել կլիմայի փոփոխության հարմարվողականության և այլ ռիսկերի/</w:t>
      </w:r>
      <w:proofErr w:type="spellStart"/>
      <w:r w:rsidR="002E6FB6" w:rsidRPr="006E15BF">
        <w:rPr>
          <w:rFonts w:ascii="GHEA Grapalat" w:hAnsi="GHEA Grapalat" w:cs="Arial"/>
        </w:rPr>
        <w:t>խոցելիությունների</w:t>
      </w:r>
      <w:proofErr w:type="spellEnd"/>
      <w:r w:rsidR="002E6FB6" w:rsidRPr="006E15BF">
        <w:rPr>
          <w:rFonts w:ascii="GHEA Grapalat" w:hAnsi="GHEA Grapalat" w:cs="Arial"/>
        </w:rPr>
        <w:t xml:space="preserve"> </w:t>
      </w:r>
      <w:r w:rsidR="004957B2" w:rsidRPr="006E15BF">
        <w:rPr>
          <w:rFonts w:ascii="GHEA Grapalat" w:hAnsi="GHEA Grapalat" w:cs="Arial"/>
        </w:rPr>
        <w:t xml:space="preserve">հաշվի առնելը ազգային </w:t>
      </w:r>
      <w:proofErr w:type="spellStart"/>
      <w:r w:rsidR="004957B2" w:rsidRPr="006E15BF">
        <w:rPr>
          <w:rFonts w:ascii="GHEA Grapalat" w:hAnsi="GHEA Grapalat" w:cs="Arial"/>
        </w:rPr>
        <w:t>քաղաքականություններում</w:t>
      </w:r>
      <w:proofErr w:type="spellEnd"/>
      <w:r w:rsidR="004957B2" w:rsidRPr="006E15BF">
        <w:rPr>
          <w:rFonts w:ascii="GHEA Grapalat" w:hAnsi="GHEA Grapalat" w:cs="Arial"/>
        </w:rPr>
        <w:t xml:space="preserve"> և զարգացման ծրագրերում։</w:t>
      </w:r>
    </w:p>
    <w:p w14:paraId="261176D2" w14:textId="37CFC8A5" w:rsidR="00C84913" w:rsidRPr="006E15BF" w:rsidRDefault="00FC415D" w:rsidP="009B5085">
      <w:pPr>
        <w:pStyle w:val="SUPERFooter"/>
        <w:rPr>
          <w:rFonts w:ascii="GHEA Grapalat" w:hAnsi="GHEA Grapalat" w:cs="Arial"/>
        </w:rPr>
        <w:sectPr w:rsidR="00C84913" w:rsidRPr="006E15BF">
          <w:pgSz w:w="11906" w:h="16838"/>
          <w:pgMar w:top="1800" w:right="1440" w:bottom="1440" w:left="1440" w:header="720" w:footer="720" w:gutter="0"/>
          <w:pgNumType w:start="1"/>
          <w:cols w:space="720"/>
          <w:titlePg/>
        </w:sectPr>
      </w:pPr>
      <w:r w:rsidRPr="006E15BF">
        <w:rPr>
          <w:rFonts w:ascii="GHEA Grapalat" w:hAnsi="GHEA Grapalat" w:cs="Arial"/>
          <w:b/>
          <w:bCs/>
        </w:rPr>
        <w:t>Նկատառումներ Հայաստանի համար</w:t>
      </w:r>
      <w:r w:rsidR="00A376EF" w:rsidRPr="006E15BF">
        <w:rPr>
          <w:rFonts w:ascii="MS Mincho" w:eastAsia="MS Mincho" w:hAnsi="MS Mincho" w:cs="MS Mincho" w:hint="eastAsia"/>
          <w:b/>
          <w:bCs/>
        </w:rPr>
        <w:t>․</w:t>
      </w:r>
      <w:r w:rsidRPr="006E15BF">
        <w:rPr>
          <w:rFonts w:ascii="GHEA Grapalat" w:hAnsi="GHEA Grapalat" w:cs="Arial"/>
        </w:rPr>
        <w:t xml:space="preserve"> </w:t>
      </w:r>
      <w:r w:rsidR="00A376EF" w:rsidRPr="006E15BF">
        <w:rPr>
          <w:rFonts w:ascii="GHEA Grapalat" w:hAnsi="GHEA Grapalat" w:cs="Arial"/>
        </w:rPr>
        <w:t xml:space="preserve">ուսումնասիրել և  </w:t>
      </w:r>
      <w:proofErr w:type="spellStart"/>
      <w:r w:rsidR="00A376EF" w:rsidRPr="006E15BF">
        <w:rPr>
          <w:rFonts w:ascii="GHEA Grapalat" w:hAnsi="GHEA Grapalat" w:cs="Arial"/>
        </w:rPr>
        <w:t>ներկառուցել</w:t>
      </w:r>
      <w:proofErr w:type="spellEnd"/>
      <w:r w:rsidR="00A376EF" w:rsidRPr="006E15BF">
        <w:rPr>
          <w:rFonts w:ascii="GHEA Grapalat" w:hAnsi="GHEA Grapalat" w:cs="Arial"/>
        </w:rPr>
        <w:t xml:space="preserve"> </w:t>
      </w:r>
      <w:r w:rsidR="00E353C7" w:rsidRPr="006E15BF">
        <w:rPr>
          <w:rFonts w:ascii="GHEA Grapalat" w:hAnsi="GHEA Grapalat" w:cs="Arial"/>
        </w:rPr>
        <w:t>«Ջրային ռեսուրսների ոլորտում կլիմայի փոփոխության հարմարվողականության 2022-2026 թվականների ծրագիրը» և այլ ծրագրեր</w:t>
      </w:r>
      <w:r w:rsidR="00D77330" w:rsidRPr="006E15BF">
        <w:rPr>
          <w:rFonts w:ascii="GHEA Grapalat" w:hAnsi="GHEA Grapalat" w:cs="Arial"/>
        </w:rPr>
        <w:t xml:space="preserve">, որոնք արձագանքում են հիմնական </w:t>
      </w:r>
      <w:proofErr w:type="spellStart"/>
      <w:r w:rsidR="00D77330" w:rsidRPr="006E15BF">
        <w:rPr>
          <w:rFonts w:ascii="GHEA Grapalat" w:hAnsi="GHEA Grapalat" w:cs="Arial"/>
        </w:rPr>
        <w:t>ռիսկերին</w:t>
      </w:r>
      <w:proofErr w:type="spellEnd"/>
      <w:r w:rsidR="00D77330" w:rsidRPr="006E15BF">
        <w:rPr>
          <w:rFonts w:ascii="GHEA Grapalat" w:hAnsi="GHEA Grapalat" w:cs="Arial"/>
        </w:rPr>
        <w:t xml:space="preserve"> և </w:t>
      </w:r>
      <w:proofErr w:type="spellStart"/>
      <w:r w:rsidR="00D77330" w:rsidRPr="006E15BF">
        <w:rPr>
          <w:rFonts w:ascii="GHEA Grapalat" w:hAnsi="GHEA Grapalat" w:cs="Arial"/>
        </w:rPr>
        <w:t>խոցելիություններին</w:t>
      </w:r>
      <w:proofErr w:type="spellEnd"/>
      <w:r w:rsidR="00D77330" w:rsidRPr="006E15BF">
        <w:rPr>
          <w:rFonts w:ascii="GHEA Grapalat" w:hAnsi="GHEA Grapalat" w:cs="Arial"/>
        </w:rPr>
        <w:t>։</w:t>
      </w:r>
    </w:p>
    <w:p w14:paraId="1045112A" w14:textId="76144873" w:rsidR="009B5085" w:rsidRPr="006E15BF" w:rsidRDefault="00D77330" w:rsidP="009B5085">
      <w:pPr>
        <w:pStyle w:val="SUPERHeading2"/>
        <w:numPr>
          <w:ilvl w:val="0"/>
          <w:numId w:val="8"/>
        </w:numPr>
        <w:rPr>
          <w:rFonts w:ascii="GHEA Grapalat" w:hAnsi="GHEA Grapalat"/>
        </w:rPr>
      </w:pPr>
      <w:bookmarkStart w:id="17" w:name="_Toc175833242"/>
      <w:r w:rsidRPr="006E15BF">
        <w:rPr>
          <w:rFonts w:ascii="GHEA Grapalat" w:hAnsi="GHEA Grapalat" w:cs="Arial"/>
        </w:rPr>
        <w:lastRenderedPageBreak/>
        <w:t xml:space="preserve">Ֆինանսավորման </w:t>
      </w:r>
      <w:proofErr w:type="spellStart"/>
      <w:r w:rsidRPr="006E15BF">
        <w:rPr>
          <w:rFonts w:ascii="GHEA Grapalat" w:hAnsi="GHEA Grapalat" w:cs="Arial"/>
        </w:rPr>
        <w:t>քաղաքականություններ</w:t>
      </w:r>
      <w:proofErr w:type="spellEnd"/>
      <w:r w:rsidRPr="006E15BF">
        <w:rPr>
          <w:rFonts w:ascii="GHEA Grapalat" w:hAnsi="GHEA Grapalat" w:cs="Arial"/>
        </w:rPr>
        <w:t xml:space="preserve"> և պլաններ</w:t>
      </w:r>
      <w:bookmarkEnd w:id="17"/>
    </w:p>
    <w:p w14:paraId="376AA75F" w14:textId="67921CC2" w:rsidR="009B5085" w:rsidRPr="006E15BF" w:rsidRDefault="00D77330" w:rsidP="009B5085">
      <w:pPr>
        <w:pStyle w:val="SUPERFooter"/>
        <w:rPr>
          <w:rFonts w:ascii="GHEA Grapalat" w:hAnsi="GHEA Grapalat" w:cs="Arial"/>
        </w:rPr>
      </w:pPr>
      <w:r w:rsidRPr="006E15BF">
        <w:rPr>
          <w:rFonts w:ascii="GHEA Grapalat" w:hAnsi="GHEA Grapalat" w:cs="Arial"/>
          <w:b/>
          <w:bCs/>
        </w:rPr>
        <w:t>Հիմնական գործողություններ</w:t>
      </w:r>
      <w:r w:rsidR="00A6112E" w:rsidRPr="006E15BF">
        <w:rPr>
          <w:rFonts w:ascii="MS Mincho" w:eastAsia="MS Mincho" w:hAnsi="MS Mincho" w:cs="MS Mincho" w:hint="eastAsia"/>
          <w:b/>
          <w:bCs/>
        </w:rPr>
        <w:t>․</w:t>
      </w:r>
      <w:r w:rsidR="00A6112E" w:rsidRPr="006E15BF">
        <w:rPr>
          <w:rFonts w:ascii="GHEA Grapalat" w:hAnsi="GHEA Grapalat" w:cs="Arial"/>
          <w:b/>
          <w:bCs/>
        </w:rPr>
        <w:t xml:space="preserve"> </w:t>
      </w:r>
      <w:r w:rsidRPr="006E15BF">
        <w:rPr>
          <w:rFonts w:ascii="GHEA Grapalat" w:hAnsi="GHEA Grapalat" w:cs="Arial"/>
          <w:b/>
          <w:bCs/>
        </w:rPr>
        <w:t xml:space="preserve"> </w:t>
      </w:r>
      <w:r w:rsidR="00841AC9" w:rsidRPr="006E15BF">
        <w:rPr>
          <w:rFonts w:ascii="GHEA Grapalat" w:hAnsi="GHEA Grapalat" w:cs="Arial"/>
        </w:rPr>
        <w:t>գնահատել</w:t>
      </w:r>
      <w:r w:rsidR="00A6112E" w:rsidRPr="006E15BF">
        <w:rPr>
          <w:rFonts w:ascii="GHEA Grapalat" w:hAnsi="GHEA Grapalat" w:cs="Arial"/>
        </w:rPr>
        <w:t xml:space="preserve"> ազգային ջրային</w:t>
      </w:r>
      <w:r w:rsidR="00841AC9" w:rsidRPr="006E15BF">
        <w:rPr>
          <w:rFonts w:ascii="GHEA Grapalat" w:hAnsi="GHEA Grapalat" w:cs="Arial"/>
        </w:rPr>
        <w:t xml:space="preserve"> ռազմավարության </w:t>
      </w:r>
      <w:r w:rsidR="005C446C" w:rsidRPr="006E15BF">
        <w:rPr>
          <w:rFonts w:ascii="GHEA Grapalat" w:hAnsi="GHEA Grapalat" w:cs="Arial"/>
        </w:rPr>
        <w:t xml:space="preserve">իրականացման </w:t>
      </w:r>
      <w:r w:rsidR="00DC7149" w:rsidRPr="006E15BF">
        <w:rPr>
          <w:rFonts w:ascii="GHEA Grapalat" w:hAnsi="GHEA Grapalat" w:cs="Arial"/>
        </w:rPr>
        <w:t xml:space="preserve">ֆինանսական կարիքները։ Սա ներառում է առաջնահերթ նախաձեռնությունների հետ կապված ծախսերը, ռազմավարության մեջ </w:t>
      </w:r>
      <w:proofErr w:type="spellStart"/>
      <w:r w:rsidR="00DC7149" w:rsidRPr="006E15BF">
        <w:rPr>
          <w:rFonts w:ascii="GHEA Grapalat" w:hAnsi="GHEA Grapalat" w:cs="Arial"/>
        </w:rPr>
        <w:t>հատկորոշված</w:t>
      </w:r>
      <w:proofErr w:type="spellEnd"/>
      <w:r w:rsidR="00DC7149" w:rsidRPr="006E15BF">
        <w:rPr>
          <w:rFonts w:ascii="GHEA Grapalat" w:hAnsi="GHEA Grapalat" w:cs="Arial"/>
        </w:rPr>
        <w:t xml:space="preserve"> նախագծերը և ծրագրերը։ </w:t>
      </w:r>
      <w:r w:rsidR="000F4E53" w:rsidRPr="006E15BF">
        <w:rPr>
          <w:rFonts w:ascii="GHEA Grapalat" w:hAnsi="GHEA Grapalat" w:cs="Arial"/>
        </w:rPr>
        <w:t xml:space="preserve">Հատկորոշել ֆինանսավորման պոտենցիալ աղբյուրները (օրինակ՝ սակագներ, հարկեր, </w:t>
      </w:r>
      <w:r w:rsidR="00076C39" w:rsidRPr="006E15BF">
        <w:rPr>
          <w:rFonts w:ascii="GHEA Grapalat" w:hAnsi="GHEA Grapalat" w:cs="Arial"/>
        </w:rPr>
        <w:t>փոխանցումներ, վարկեր, կլիմայական ֆինանսավորում և այլն</w:t>
      </w:r>
      <w:r w:rsidR="000F4E53" w:rsidRPr="006E15BF">
        <w:rPr>
          <w:rFonts w:ascii="GHEA Grapalat" w:hAnsi="GHEA Grapalat" w:cs="Arial"/>
        </w:rPr>
        <w:t>)</w:t>
      </w:r>
      <w:r w:rsidR="00076C39" w:rsidRPr="006E15BF">
        <w:rPr>
          <w:rFonts w:ascii="GHEA Grapalat" w:hAnsi="GHEA Grapalat" w:cs="Arial"/>
        </w:rPr>
        <w:t xml:space="preserve"> և ֆինանսավորման մեխանիզմները։ Մշակել/վերանայել ֆինանսավորման </w:t>
      </w:r>
      <w:proofErr w:type="spellStart"/>
      <w:r w:rsidR="00076C39" w:rsidRPr="006E15BF">
        <w:rPr>
          <w:rFonts w:ascii="GHEA Grapalat" w:hAnsi="GHEA Grapalat" w:cs="Arial"/>
        </w:rPr>
        <w:t>քաղաքականությունները</w:t>
      </w:r>
      <w:proofErr w:type="spellEnd"/>
      <w:r w:rsidR="00076C39" w:rsidRPr="006E15BF">
        <w:rPr>
          <w:rFonts w:ascii="GHEA Grapalat" w:hAnsi="GHEA Grapalat" w:cs="Arial"/>
        </w:rPr>
        <w:t xml:space="preserve">, որոնք </w:t>
      </w:r>
      <w:r w:rsidR="00F26765" w:rsidRPr="006E15BF">
        <w:rPr>
          <w:rFonts w:ascii="GHEA Grapalat" w:hAnsi="GHEA Grapalat" w:cs="Arial"/>
        </w:rPr>
        <w:t xml:space="preserve">վերաբերում են այնպիսի հարցերի, ինչպիսիք են </w:t>
      </w:r>
      <w:proofErr w:type="spellStart"/>
      <w:r w:rsidR="00F26765" w:rsidRPr="006E15BF">
        <w:rPr>
          <w:rFonts w:ascii="GHEA Grapalat" w:hAnsi="GHEA Grapalat" w:cs="Arial"/>
        </w:rPr>
        <w:t>ծախսածածկումը</w:t>
      </w:r>
      <w:proofErr w:type="spellEnd"/>
      <w:r w:rsidR="00F26765" w:rsidRPr="006E15BF">
        <w:rPr>
          <w:rFonts w:ascii="GHEA Grapalat" w:hAnsi="GHEA Grapalat" w:cs="Arial"/>
        </w:rPr>
        <w:t xml:space="preserve">, </w:t>
      </w:r>
      <w:r w:rsidR="00263B5A" w:rsidRPr="006E15BF">
        <w:rPr>
          <w:rFonts w:ascii="GHEA Grapalat" w:hAnsi="GHEA Grapalat" w:cs="Arial"/>
        </w:rPr>
        <w:t xml:space="preserve">մատչելիությունը, արդարացիությունը և կայունությունը։ </w:t>
      </w:r>
      <w:proofErr w:type="spellStart"/>
      <w:r w:rsidR="00690578" w:rsidRPr="006E15BF">
        <w:rPr>
          <w:rFonts w:ascii="GHEA Grapalat" w:hAnsi="GHEA Grapalat" w:cs="Arial"/>
        </w:rPr>
        <w:t>Ներկառուցել</w:t>
      </w:r>
      <w:proofErr w:type="spellEnd"/>
      <w:r w:rsidR="00690578" w:rsidRPr="006E15BF">
        <w:rPr>
          <w:rFonts w:ascii="GHEA Grapalat" w:hAnsi="GHEA Grapalat" w:cs="Arial"/>
        </w:rPr>
        <w:t xml:space="preserve"> </w:t>
      </w:r>
      <w:proofErr w:type="spellStart"/>
      <w:r w:rsidR="00690578" w:rsidRPr="006E15BF">
        <w:rPr>
          <w:rFonts w:ascii="GHEA Grapalat" w:hAnsi="GHEA Grapalat" w:cs="Arial"/>
        </w:rPr>
        <w:t>քաղաքականությունները</w:t>
      </w:r>
      <w:proofErr w:type="spellEnd"/>
      <w:r w:rsidR="00690578" w:rsidRPr="006E15BF">
        <w:rPr>
          <w:rFonts w:ascii="GHEA Grapalat" w:hAnsi="GHEA Grapalat" w:cs="Arial"/>
        </w:rPr>
        <w:t xml:space="preserve"> և պլանները ազգային բյուջետային գործընթացում՝ ապահովելու համար </w:t>
      </w:r>
      <w:r w:rsidR="005479A8" w:rsidRPr="006E15BF">
        <w:rPr>
          <w:rFonts w:ascii="GHEA Grapalat" w:hAnsi="GHEA Grapalat" w:cs="Arial"/>
        </w:rPr>
        <w:t xml:space="preserve">ներդաշնակումը։ Մշակել ներդրումային պլաններ, որոնք սահմանում են </w:t>
      </w:r>
      <w:r w:rsidR="0066248C" w:rsidRPr="006E15BF">
        <w:rPr>
          <w:rFonts w:ascii="GHEA Grapalat" w:hAnsi="GHEA Grapalat" w:cs="Arial"/>
        </w:rPr>
        <w:t>նախագծերի</w:t>
      </w:r>
      <w:r w:rsidR="005479A8" w:rsidRPr="006E15BF">
        <w:rPr>
          <w:rFonts w:ascii="GHEA Grapalat" w:hAnsi="GHEA Grapalat" w:cs="Arial"/>
        </w:rPr>
        <w:t xml:space="preserve"> ու ծրագր</w:t>
      </w:r>
      <w:r w:rsidR="006D7992" w:rsidRPr="006E15BF">
        <w:rPr>
          <w:rFonts w:ascii="GHEA Grapalat" w:hAnsi="GHEA Grapalat" w:cs="Arial"/>
        </w:rPr>
        <w:t>երի առաջնահերթությունը և հաջորդականությունը՝ հիմք ընդունելով դրանց ռազմավարական նշանակությունը, հրատապությունը, արդյունքը և սպասվող ազդեցությունը։</w:t>
      </w:r>
    </w:p>
    <w:p w14:paraId="52854822" w14:textId="7E707F88" w:rsidR="009B5085" w:rsidRPr="006E15BF" w:rsidRDefault="0066248C" w:rsidP="009B5085">
      <w:pPr>
        <w:pStyle w:val="SUPERFooter"/>
        <w:rPr>
          <w:rFonts w:ascii="GHEA Grapalat" w:hAnsi="GHEA Grapalat" w:cs="Arial"/>
        </w:rPr>
      </w:pPr>
      <w:r w:rsidRPr="006E15BF">
        <w:rPr>
          <w:rFonts w:ascii="GHEA Grapalat" w:hAnsi="GHEA Grapalat" w:cs="Arial"/>
          <w:b/>
          <w:bCs/>
        </w:rPr>
        <w:t xml:space="preserve">Հիմնական </w:t>
      </w:r>
      <w:proofErr w:type="spellStart"/>
      <w:r w:rsidRPr="006E15BF">
        <w:rPr>
          <w:rFonts w:ascii="GHEA Grapalat" w:hAnsi="GHEA Grapalat" w:cs="Arial"/>
          <w:b/>
          <w:bCs/>
        </w:rPr>
        <w:t>շահառուներ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պետական գերատեսչություններ (ֆինանսներ, ջրային ռեսուրսներ, պլանավորում), </w:t>
      </w:r>
      <w:proofErr w:type="spellStart"/>
      <w:r w:rsidRPr="006E15BF">
        <w:rPr>
          <w:rFonts w:ascii="GHEA Grapalat" w:hAnsi="GHEA Grapalat" w:cs="Arial"/>
        </w:rPr>
        <w:t>ջրամատակարարներ</w:t>
      </w:r>
      <w:proofErr w:type="spellEnd"/>
      <w:r w:rsidRPr="006E15BF">
        <w:rPr>
          <w:rFonts w:ascii="GHEA Grapalat" w:hAnsi="GHEA Grapalat" w:cs="Arial"/>
        </w:rPr>
        <w:t>, ֆինանսական հաստատություններ (բանկեր</w:t>
      </w:r>
      <w:r w:rsidR="00F43A5F" w:rsidRPr="006E15BF">
        <w:rPr>
          <w:rFonts w:ascii="GHEA Grapalat" w:hAnsi="GHEA Grapalat" w:cs="Arial"/>
        </w:rPr>
        <w:t>, զարգացման բանկեր</w:t>
      </w:r>
      <w:r w:rsidRPr="006E15BF">
        <w:rPr>
          <w:rFonts w:ascii="GHEA Grapalat" w:hAnsi="GHEA Grapalat" w:cs="Arial"/>
        </w:rPr>
        <w:t>)</w:t>
      </w:r>
      <w:r w:rsidR="00F43A5F" w:rsidRPr="006E15BF">
        <w:rPr>
          <w:rFonts w:ascii="GHEA Grapalat" w:hAnsi="GHEA Grapalat" w:cs="Arial"/>
        </w:rPr>
        <w:t>, դոնորներ և միջազգային զարգացման գործակալություններ, մասնավոր ընկերություններ (գործընկերներ, ներդրողներ), հետազոտողներ</w:t>
      </w:r>
      <w:r w:rsidR="00754E1B" w:rsidRPr="006E15BF">
        <w:rPr>
          <w:rFonts w:ascii="GHEA Grapalat" w:hAnsi="GHEA Grapalat" w:cs="Arial"/>
        </w:rPr>
        <w:t xml:space="preserve">, </w:t>
      </w:r>
      <w:proofErr w:type="spellStart"/>
      <w:r w:rsidR="00754E1B" w:rsidRPr="006E15BF">
        <w:rPr>
          <w:rFonts w:ascii="GHEA Grapalat" w:hAnsi="GHEA Grapalat" w:cs="Arial"/>
        </w:rPr>
        <w:t>ՀԿներ</w:t>
      </w:r>
      <w:proofErr w:type="spellEnd"/>
      <w:r w:rsidR="00754E1B" w:rsidRPr="006E15BF">
        <w:rPr>
          <w:rFonts w:ascii="GHEA Grapalat" w:hAnsi="GHEA Grapalat" w:cs="Arial"/>
        </w:rPr>
        <w:t xml:space="preserve"> և քաղաքացիական հասարակության կազմակերպություններ։</w:t>
      </w:r>
    </w:p>
    <w:p w14:paraId="0510276E" w14:textId="1B41F088" w:rsidR="009B5085" w:rsidRPr="006E15BF" w:rsidRDefault="00754E1B" w:rsidP="009B5085">
      <w:pPr>
        <w:pStyle w:val="SUPERFooter"/>
        <w:rPr>
          <w:rFonts w:ascii="GHEA Grapalat" w:hAnsi="GHEA Grapalat" w:cs="Arial"/>
        </w:rPr>
      </w:pPr>
      <w:r w:rsidRPr="006E15BF">
        <w:rPr>
          <w:rFonts w:ascii="GHEA Grapalat" w:hAnsi="GHEA Grapalat" w:cs="Arial"/>
          <w:b/>
          <w:bCs/>
        </w:rPr>
        <w:t>Հնարավորություններ</w:t>
      </w:r>
      <w:r w:rsidRPr="006E15BF">
        <w:rPr>
          <w:rFonts w:ascii="GHEA Grapalat" w:hAnsi="GHEA Grapalat" w:cs="Arial"/>
        </w:rPr>
        <w:t xml:space="preserve"> </w:t>
      </w:r>
      <w:r w:rsidR="00035721" w:rsidRPr="006E15BF">
        <w:rPr>
          <w:rFonts w:ascii="GHEA Grapalat" w:hAnsi="GHEA Grapalat" w:cs="Arial"/>
        </w:rPr>
        <w:t xml:space="preserve">ԱՋՌ-ի իրականացման իրատեսական, միասնական ֆինանսավորման </w:t>
      </w:r>
      <w:proofErr w:type="spellStart"/>
      <w:r w:rsidR="00035721" w:rsidRPr="006E15BF">
        <w:rPr>
          <w:rFonts w:ascii="GHEA Grapalat" w:hAnsi="GHEA Grapalat" w:cs="Arial"/>
        </w:rPr>
        <w:t>պլանն</w:t>
      </w:r>
      <w:proofErr w:type="spellEnd"/>
      <w:r w:rsidR="00035721" w:rsidRPr="006E15BF">
        <w:rPr>
          <w:rFonts w:ascii="GHEA Grapalat" w:hAnsi="GHEA Grapalat" w:cs="Arial"/>
        </w:rPr>
        <w:t xml:space="preserve"> առանցքային նշանակություն ունի ԱՋՌ նպատակների և խնդիրների իրականացման համար։ </w:t>
      </w:r>
      <w:r w:rsidR="00FD26A4" w:rsidRPr="006E15BF">
        <w:rPr>
          <w:rFonts w:ascii="GHEA Grapalat" w:hAnsi="GHEA Grapalat" w:cs="Arial"/>
        </w:rPr>
        <w:t xml:space="preserve">Ֆինանսավորման տարբերակված աղբյուրներն ապահովում են ճկունություն և </w:t>
      </w:r>
      <w:proofErr w:type="spellStart"/>
      <w:r w:rsidR="00FD26A4" w:rsidRPr="006E15BF">
        <w:rPr>
          <w:rFonts w:ascii="GHEA Grapalat" w:hAnsi="GHEA Grapalat" w:cs="Arial"/>
        </w:rPr>
        <w:t>դիմակայունություն</w:t>
      </w:r>
      <w:proofErr w:type="spellEnd"/>
      <w:r w:rsidR="00FD26A4" w:rsidRPr="006E15BF">
        <w:rPr>
          <w:rFonts w:ascii="GHEA Grapalat" w:hAnsi="GHEA Grapalat" w:cs="Arial"/>
        </w:rPr>
        <w:t xml:space="preserve"> տնտեսական </w:t>
      </w:r>
      <w:proofErr w:type="spellStart"/>
      <w:r w:rsidR="00FD26A4" w:rsidRPr="006E15BF">
        <w:rPr>
          <w:rFonts w:ascii="GHEA Grapalat" w:hAnsi="GHEA Grapalat" w:cs="Arial"/>
        </w:rPr>
        <w:t>վայրիվերումների</w:t>
      </w:r>
      <w:proofErr w:type="spellEnd"/>
      <w:r w:rsidR="00FD26A4" w:rsidRPr="006E15BF">
        <w:rPr>
          <w:rFonts w:ascii="GHEA Grapalat" w:hAnsi="GHEA Grapalat" w:cs="Arial"/>
        </w:rPr>
        <w:t xml:space="preserve"> նկատմամբ</w:t>
      </w:r>
      <w:r w:rsidR="004C0FB1" w:rsidRPr="006E15BF">
        <w:rPr>
          <w:rFonts w:ascii="GHEA Grapalat" w:hAnsi="GHEA Grapalat" w:cs="Arial"/>
        </w:rPr>
        <w:t>։ Արդյունավետ ֆինանսական կառավարումը բարձրացնում է հաշվետվողականությունը, թափանցիկությունը և արդյունավետությունը</w:t>
      </w:r>
      <w:r w:rsidR="009A4060" w:rsidRPr="006E15BF">
        <w:rPr>
          <w:rFonts w:ascii="GHEA Grapalat" w:hAnsi="GHEA Grapalat" w:cs="Arial"/>
        </w:rPr>
        <w:t xml:space="preserve"> ռեսուրսների հատկացման ոլորտում։</w:t>
      </w:r>
    </w:p>
    <w:p w14:paraId="4B1C95FC" w14:textId="39889E52" w:rsidR="009B5085" w:rsidRPr="006E15BF" w:rsidRDefault="009A4060" w:rsidP="009B5085">
      <w:pPr>
        <w:pStyle w:val="SUPERFooter"/>
        <w:rPr>
          <w:rFonts w:ascii="GHEA Grapalat" w:hAnsi="GHEA Grapalat" w:cs="Arial"/>
        </w:rPr>
      </w:pPr>
      <w:proofErr w:type="spellStart"/>
      <w:r w:rsidRPr="006E15BF">
        <w:rPr>
          <w:rFonts w:ascii="GHEA Grapalat" w:hAnsi="GHEA Grapalat" w:cs="Arial"/>
          <w:b/>
          <w:bCs/>
        </w:rPr>
        <w:t>Ռիսկեր</w:t>
      </w:r>
      <w:proofErr w:type="spellEnd"/>
      <w:r w:rsidR="008F6114" w:rsidRPr="006E15BF">
        <w:rPr>
          <w:rFonts w:ascii="MS Mincho" w:eastAsia="MS Mincho" w:hAnsi="MS Mincho" w:cs="MS Mincho" w:hint="eastAsia"/>
          <w:b/>
          <w:bCs/>
        </w:rPr>
        <w:t>․</w:t>
      </w:r>
      <w:r w:rsidRPr="006E15BF">
        <w:rPr>
          <w:rFonts w:ascii="GHEA Grapalat" w:hAnsi="GHEA Grapalat" w:cs="Arial"/>
          <w:b/>
          <w:bCs/>
        </w:rPr>
        <w:t xml:space="preserve"> </w:t>
      </w:r>
      <w:r w:rsidR="008F6114" w:rsidRPr="006E15BF">
        <w:rPr>
          <w:rFonts w:ascii="GHEA Grapalat" w:hAnsi="GHEA Grapalat" w:cs="Arial"/>
        </w:rPr>
        <w:t xml:space="preserve">արտաքին ֆինանսավորման աղբյուրներից կախվածությունը կարող է </w:t>
      </w:r>
      <w:r w:rsidR="007109F0" w:rsidRPr="006E15BF">
        <w:rPr>
          <w:rFonts w:ascii="GHEA Grapalat" w:hAnsi="GHEA Grapalat" w:cs="Arial"/>
        </w:rPr>
        <w:t xml:space="preserve">հանգեցնել խոցելիության </w:t>
      </w:r>
      <w:proofErr w:type="spellStart"/>
      <w:r w:rsidR="007109F0" w:rsidRPr="006E15BF">
        <w:rPr>
          <w:rFonts w:ascii="GHEA Grapalat" w:hAnsi="GHEA Grapalat" w:cs="Arial"/>
        </w:rPr>
        <w:t>դոնորի</w:t>
      </w:r>
      <w:proofErr w:type="spellEnd"/>
      <w:r w:rsidR="007109F0" w:rsidRPr="006E15BF">
        <w:rPr>
          <w:rFonts w:ascii="GHEA Grapalat" w:hAnsi="GHEA Grapalat" w:cs="Arial"/>
        </w:rPr>
        <w:t xml:space="preserve"> առաջնահերթությունների նկատմամբ</w:t>
      </w:r>
      <w:r w:rsidR="00605056" w:rsidRPr="006E15BF">
        <w:rPr>
          <w:rFonts w:ascii="GHEA Grapalat" w:hAnsi="GHEA Grapalat" w:cs="Arial"/>
        </w:rPr>
        <w:t xml:space="preserve"> և աջակցության անկայունության։ Վարկերը ռիսկային են</w:t>
      </w:r>
      <w:r w:rsidR="00605056" w:rsidRPr="006E15BF">
        <w:rPr>
          <w:rFonts w:ascii="MS Mincho" w:eastAsia="MS Mincho" w:hAnsi="MS Mincho" w:cs="MS Mincho" w:hint="eastAsia"/>
        </w:rPr>
        <w:t>․</w:t>
      </w:r>
      <w:r w:rsidR="00605056" w:rsidRPr="006E15BF">
        <w:rPr>
          <w:rFonts w:ascii="GHEA Grapalat" w:hAnsi="GHEA Grapalat" w:cs="Arial"/>
        </w:rPr>
        <w:t xml:space="preserve"> </w:t>
      </w:r>
      <w:r w:rsidR="00492E2D" w:rsidRPr="006E15BF">
        <w:rPr>
          <w:rFonts w:ascii="GHEA Grapalat" w:hAnsi="GHEA Grapalat" w:cs="Arial"/>
        </w:rPr>
        <w:t xml:space="preserve">ջանքերը կենտրոնացնել դրանց նվազեցման ուղղությամբ՝ բարձրացնելով </w:t>
      </w:r>
      <w:proofErr w:type="spellStart"/>
      <w:r w:rsidR="00492E2D" w:rsidRPr="006E15BF">
        <w:rPr>
          <w:rFonts w:ascii="GHEA Grapalat" w:hAnsi="GHEA Grapalat" w:cs="Arial"/>
        </w:rPr>
        <w:t>վարկունակությունը</w:t>
      </w:r>
      <w:proofErr w:type="spellEnd"/>
      <w:r w:rsidR="003B7A03" w:rsidRPr="006E15BF">
        <w:rPr>
          <w:rFonts w:ascii="GHEA Grapalat" w:hAnsi="GHEA Grapalat" w:cs="Arial"/>
        </w:rPr>
        <w:t xml:space="preserve"> և ներգրավելով համակցված ֆինանսավորում և այլն։ </w:t>
      </w:r>
      <w:r w:rsidR="00015397" w:rsidRPr="006E15BF">
        <w:rPr>
          <w:rFonts w:ascii="GHEA Grapalat" w:hAnsi="GHEA Grapalat" w:cs="Arial"/>
        </w:rPr>
        <w:t xml:space="preserve">Կառավարական գերատեսչությունների և այլ շահառուների աշխատանքների անբավարար համակարգումը կարող է հանգեցնել կրկնվող ջանքերի, </w:t>
      </w:r>
      <w:proofErr w:type="spellStart"/>
      <w:r w:rsidR="00015397" w:rsidRPr="006E15BF">
        <w:rPr>
          <w:rFonts w:ascii="GHEA Grapalat" w:hAnsi="GHEA Grapalat" w:cs="Arial"/>
        </w:rPr>
        <w:t>անարդյունավետությունների</w:t>
      </w:r>
      <w:proofErr w:type="spellEnd"/>
      <w:r w:rsidR="00015397" w:rsidRPr="006E15BF">
        <w:rPr>
          <w:rFonts w:ascii="GHEA Grapalat" w:hAnsi="GHEA Grapalat" w:cs="Arial"/>
        </w:rPr>
        <w:t xml:space="preserve"> և ռեսուրսների ոչ պատշաճ հատկացման։</w:t>
      </w:r>
    </w:p>
    <w:p w14:paraId="7A52D23C" w14:textId="77777777" w:rsidR="00C84913" w:rsidRDefault="00930D63" w:rsidP="009B5085">
      <w:pPr>
        <w:pStyle w:val="SUPERFooter"/>
        <w:rPr>
          <w:rFonts w:ascii="GHEA Grapalat" w:hAnsi="GHEA Grapalat" w:cs="Arial"/>
        </w:rPr>
      </w:pPr>
      <w:proofErr w:type="spellStart"/>
      <w:r w:rsidRPr="006E15BF">
        <w:rPr>
          <w:rFonts w:ascii="GHEA Grapalat" w:hAnsi="GHEA Grapalat" w:cs="Arial"/>
          <w:b/>
          <w:bCs/>
        </w:rPr>
        <w:t>Մեղմման</w:t>
      </w:r>
      <w:proofErr w:type="spellEnd"/>
      <w:r w:rsidRPr="006E15BF">
        <w:rPr>
          <w:rFonts w:ascii="GHEA Grapalat" w:hAnsi="GHEA Grapalat" w:cs="Arial"/>
          <w:b/>
          <w:bCs/>
        </w:rPr>
        <w:t xml:space="preserve"> միջոցառումներ </w:t>
      </w:r>
      <w:proofErr w:type="spellStart"/>
      <w:r w:rsidR="00AA0AA0" w:rsidRPr="006E15BF">
        <w:rPr>
          <w:rFonts w:ascii="GHEA Grapalat" w:hAnsi="GHEA Grapalat" w:cs="Arial"/>
        </w:rPr>
        <w:t>ֆինանսիստ</w:t>
      </w:r>
      <w:proofErr w:type="spellEnd"/>
      <w:r w:rsidR="00AA0AA0" w:rsidRPr="006E15BF">
        <w:rPr>
          <w:rFonts w:ascii="GHEA Grapalat" w:hAnsi="GHEA Grapalat" w:cs="Arial"/>
        </w:rPr>
        <w:t xml:space="preserve"> փորձագետներին ներգրավել գործընթացի վաղ փուլում։ Տարբերակել </w:t>
      </w:r>
      <w:r w:rsidR="00DC3F81" w:rsidRPr="006E15BF">
        <w:rPr>
          <w:rFonts w:ascii="GHEA Grapalat" w:hAnsi="GHEA Grapalat" w:cs="Arial"/>
        </w:rPr>
        <w:t>ֆինանսավորման</w:t>
      </w:r>
      <w:r w:rsidR="00AA0AA0" w:rsidRPr="006E15BF">
        <w:rPr>
          <w:rFonts w:ascii="GHEA Grapalat" w:hAnsi="GHEA Grapalat" w:cs="Arial"/>
        </w:rPr>
        <w:t xml:space="preserve"> աղբյուրները՝ նվազեցնելու համար կախվածությունն արտաքին աջակցությունից և բարձրացնելու համար </w:t>
      </w:r>
      <w:r w:rsidR="00DC3F81" w:rsidRPr="006E15BF">
        <w:rPr>
          <w:rFonts w:ascii="GHEA Grapalat" w:hAnsi="GHEA Grapalat" w:cs="Arial"/>
        </w:rPr>
        <w:t>ֆինանսական</w:t>
      </w:r>
      <w:r w:rsidR="00AA0AA0" w:rsidRPr="006E15BF">
        <w:rPr>
          <w:rFonts w:ascii="GHEA Grapalat" w:hAnsi="GHEA Grapalat" w:cs="Arial"/>
        </w:rPr>
        <w:t xml:space="preserve"> կայունությունը։ </w:t>
      </w:r>
      <w:r w:rsidR="00187861" w:rsidRPr="006E15BF">
        <w:rPr>
          <w:rFonts w:ascii="GHEA Grapalat" w:hAnsi="GHEA Grapalat" w:cs="Arial"/>
        </w:rPr>
        <w:t xml:space="preserve">Ուժեղացնել ֆինանսական կառավարման կարողությունները </w:t>
      </w:r>
      <w:r w:rsidR="00187861" w:rsidRPr="006E15BF">
        <w:rPr>
          <w:rFonts w:ascii="GHEA Grapalat" w:hAnsi="GHEA Grapalat" w:cs="Arial"/>
        </w:rPr>
        <w:lastRenderedPageBreak/>
        <w:t xml:space="preserve">դասընթացների, տեխնիկական աջակցության և ինստիտուցիոնալ բարեփոխումների միջոցով, </w:t>
      </w:r>
      <w:r w:rsidR="00432C79" w:rsidRPr="006E15BF">
        <w:rPr>
          <w:rFonts w:ascii="GHEA Grapalat" w:hAnsi="GHEA Grapalat" w:cs="Arial"/>
        </w:rPr>
        <w:t xml:space="preserve"> ինչը </w:t>
      </w:r>
      <w:r w:rsidR="00DC3F81" w:rsidRPr="006E15BF">
        <w:rPr>
          <w:rFonts w:ascii="GHEA Grapalat" w:hAnsi="GHEA Grapalat" w:cs="Arial"/>
        </w:rPr>
        <w:t>կբարելավի</w:t>
      </w:r>
      <w:r w:rsidR="00432C79" w:rsidRPr="006E15BF">
        <w:rPr>
          <w:rFonts w:ascii="GHEA Grapalat" w:hAnsi="GHEA Grapalat" w:cs="Arial"/>
        </w:rPr>
        <w:t xml:space="preserve"> հաշվետվողականությունը  և թափանցիկությունը, կնվազեցնի ռիսկերը և </w:t>
      </w:r>
      <w:r w:rsidR="00305937" w:rsidRPr="006E15BF">
        <w:rPr>
          <w:rFonts w:ascii="GHEA Grapalat" w:hAnsi="GHEA Grapalat" w:cs="Arial"/>
        </w:rPr>
        <w:t xml:space="preserve"> կբարձրացնի </w:t>
      </w:r>
      <w:proofErr w:type="spellStart"/>
      <w:r w:rsidR="00305937" w:rsidRPr="006E15BF">
        <w:rPr>
          <w:rFonts w:ascii="GHEA Grapalat" w:hAnsi="GHEA Grapalat" w:cs="Arial"/>
        </w:rPr>
        <w:t>վարկունակությունը</w:t>
      </w:r>
      <w:proofErr w:type="spellEnd"/>
      <w:r w:rsidR="00305937" w:rsidRPr="006E15BF">
        <w:rPr>
          <w:rFonts w:ascii="GHEA Grapalat" w:hAnsi="GHEA Grapalat" w:cs="Arial"/>
        </w:rPr>
        <w:t xml:space="preserve">։ Խթանել համագործակցությունը և շահառուների աշխատանքների </w:t>
      </w:r>
      <w:r w:rsidR="00DC3F81" w:rsidRPr="006E15BF">
        <w:rPr>
          <w:rFonts w:ascii="GHEA Grapalat" w:hAnsi="GHEA Grapalat" w:cs="Arial"/>
        </w:rPr>
        <w:t>համակարգումը համատեղ պլանավորման, տեղեկատվության փոխանակման և համագործակցության համաձայնագրերի միջոցով։</w:t>
      </w:r>
    </w:p>
    <w:p w14:paraId="62B62581" w14:textId="57D6F8D2" w:rsidR="009B5085" w:rsidRPr="006E15BF" w:rsidRDefault="00DC3F81" w:rsidP="009B5085">
      <w:pPr>
        <w:pStyle w:val="SUPERHeading2"/>
        <w:numPr>
          <w:ilvl w:val="0"/>
          <w:numId w:val="8"/>
        </w:numPr>
        <w:rPr>
          <w:rFonts w:ascii="GHEA Grapalat" w:hAnsi="GHEA Grapalat"/>
        </w:rPr>
      </w:pPr>
      <w:bookmarkStart w:id="18" w:name="_Toc175833243"/>
      <w:r w:rsidRPr="006E15BF">
        <w:rPr>
          <w:rFonts w:ascii="GHEA Grapalat" w:hAnsi="GHEA Grapalat" w:cs="Arial"/>
        </w:rPr>
        <w:t>Իրա</w:t>
      </w:r>
      <w:r w:rsidR="003A1091" w:rsidRPr="006E15BF">
        <w:rPr>
          <w:rFonts w:ascii="GHEA Grapalat" w:hAnsi="GHEA Grapalat" w:cs="Arial"/>
        </w:rPr>
        <w:t>կանացման պլանի մշակում</w:t>
      </w:r>
      <w:bookmarkEnd w:id="18"/>
    </w:p>
    <w:p w14:paraId="55A1044A" w14:textId="231D82E7" w:rsidR="009B5085" w:rsidRPr="006E15BF" w:rsidRDefault="003A1091" w:rsidP="009B5085">
      <w:pPr>
        <w:pStyle w:val="SUPERFooter"/>
        <w:rPr>
          <w:rFonts w:ascii="GHEA Grapalat" w:hAnsi="GHEA Grapalat" w:cs="Arial"/>
        </w:rPr>
      </w:pPr>
      <w:r w:rsidRPr="006E15BF">
        <w:rPr>
          <w:rFonts w:ascii="GHEA Grapalat" w:hAnsi="GHEA Grapalat" w:cs="Arial"/>
          <w:b/>
          <w:bCs/>
        </w:rPr>
        <w:t>Հիմնական գործողություններ</w:t>
      </w:r>
      <w:r w:rsidR="005772EE" w:rsidRPr="006E15BF">
        <w:rPr>
          <w:rFonts w:ascii="MS Mincho" w:eastAsia="MS Mincho" w:hAnsi="MS Mincho" w:cs="MS Mincho" w:hint="eastAsia"/>
          <w:b/>
          <w:bCs/>
        </w:rPr>
        <w:t>․</w:t>
      </w:r>
      <w:r w:rsidRPr="006E15BF">
        <w:rPr>
          <w:rFonts w:ascii="GHEA Grapalat" w:hAnsi="GHEA Grapalat" w:cs="Arial"/>
        </w:rPr>
        <w:t xml:space="preserve"> </w:t>
      </w:r>
      <w:r w:rsidR="00714847" w:rsidRPr="006E15BF">
        <w:rPr>
          <w:rFonts w:ascii="GHEA Grapalat" w:hAnsi="GHEA Grapalat" w:cs="Arial"/>
        </w:rPr>
        <w:t xml:space="preserve">մշակել մանրամասն իրականացման պլան, որը սահմանում է </w:t>
      </w:r>
      <w:r w:rsidR="0046276D" w:rsidRPr="006E15BF">
        <w:rPr>
          <w:rFonts w:ascii="GHEA Grapalat" w:hAnsi="GHEA Grapalat" w:cs="Arial"/>
        </w:rPr>
        <w:t xml:space="preserve">ԱՋՌ խնդիրներին և սկզբունքներին համապատասխանող </w:t>
      </w:r>
      <w:r w:rsidR="00714847" w:rsidRPr="006E15BF">
        <w:rPr>
          <w:rFonts w:ascii="GHEA Grapalat" w:hAnsi="GHEA Grapalat" w:cs="Arial"/>
        </w:rPr>
        <w:t>հստակ գործողություններ</w:t>
      </w:r>
      <w:r w:rsidR="00760B8C" w:rsidRPr="006E15BF">
        <w:rPr>
          <w:rFonts w:ascii="GHEA Grapalat" w:hAnsi="GHEA Grapalat" w:cs="Arial"/>
        </w:rPr>
        <w:t xml:space="preserve">, ժամանակացույց, պարտականություններ և պահանջվող ռեսուրսները՝ ԱՋՌ </w:t>
      </w:r>
      <w:r w:rsidR="0081314C" w:rsidRPr="006E15BF">
        <w:rPr>
          <w:rFonts w:ascii="GHEA Grapalat" w:hAnsi="GHEA Grapalat" w:cs="Arial"/>
        </w:rPr>
        <w:t xml:space="preserve">խնդիրների և </w:t>
      </w:r>
      <w:r w:rsidR="00751432" w:rsidRPr="006E15BF">
        <w:rPr>
          <w:rFonts w:ascii="GHEA Grapalat" w:hAnsi="GHEA Grapalat" w:cs="Arial"/>
        </w:rPr>
        <w:t>թիրախների իրականացման համար։ Այս պլանը պետք է առաջնահերթություն տա կարևոր նախաձեռնություններին</w:t>
      </w:r>
      <w:r w:rsidR="00751432" w:rsidRPr="006E15BF">
        <w:rPr>
          <w:rStyle w:val="FootnoteReference"/>
          <w:rFonts w:ascii="GHEA Grapalat" w:hAnsi="GHEA Grapalat" w:cstheme="minorHAnsi"/>
        </w:rPr>
        <w:footnoteReference w:id="3"/>
      </w:r>
      <w:r w:rsidR="00751432" w:rsidRPr="006E15BF">
        <w:rPr>
          <w:rFonts w:ascii="GHEA Grapalat" w:hAnsi="GHEA Grapalat"/>
        </w:rPr>
        <w:t xml:space="preserve">, </w:t>
      </w:r>
      <w:proofErr w:type="spellStart"/>
      <w:r w:rsidR="00E32882" w:rsidRPr="006E15BF">
        <w:rPr>
          <w:rFonts w:ascii="GHEA Grapalat" w:hAnsi="GHEA Grapalat" w:cs="Arial"/>
        </w:rPr>
        <w:t>հատկորոշի</w:t>
      </w:r>
      <w:proofErr w:type="spellEnd"/>
      <w:r w:rsidR="00E32882" w:rsidRPr="006E15BF">
        <w:rPr>
          <w:rFonts w:ascii="GHEA Grapalat" w:hAnsi="GHEA Grapalat" w:cs="Arial"/>
        </w:rPr>
        <w:t xml:space="preserve"> ֆինանսավորման աղբյուրները և սահմանի մոնիթորինգի և գնահատման մեխանիզմներ՝ առաջընթացին </w:t>
      </w:r>
      <w:proofErr w:type="spellStart"/>
      <w:r w:rsidR="00E32882" w:rsidRPr="006E15BF">
        <w:rPr>
          <w:rFonts w:ascii="GHEA Grapalat" w:hAnsi="GHEA Grapalat" w:cs="Arial"/>
        </w:rPr>
        <w:t>հետևելու</w:t>
      </w:r>
      <w:proofErr w:type="spellEnd"/>
      <w:r w:rsidR="00E32882" w:rsidRPr="006E15BF">
        <w:rPr>
          <w:rFonts w:ascii="GHEA Grapalat" w:hAnsi="GHEA Grapalat" w:cs="Arial"/>
        </w:rPr>
        <w:t xml:space="preserve"> և </w:t>
      </w:r>
      <w:proofErr w:type="spellStart"/>
      <w:r w:rsidR="00E32882" w:rsidRPr="006E15BF">
        <w:rPr>
          <w:rFonts w:ascii="GHEA Grapalat" w:hAnsi="GHEA Grapalat" w:cs="Arial"/>
        </w:rPr>
        <w:t>հաշվետվողականությունն</w:t>
      </w:r>
      <w:proofErr w:type="spellEnd"/>
      <w:r w:rsidR="00E32882" w:rsidRPr="006E15BF">
        <w:rPr>
          <w:rFonts w:ascii="GHEA Grapalat" w:hAnsi="GHEA Grapalat" w:cs="Arial"/>
        </w:rPr>
        <w:t xml:space="preserve"> ապահովելու նպատակով։</w:t>
      </w:r>
    </w:p>
    <w:p w14:paraId="19873713" w14:textId="37E1C6AF" w:rsidR="009B5085" w:rsidRPr="006E15BF" w:rsidRDefault="005772EE" w:rsidP="009B5085">
      <w:pPr>
        <w:pStyle w:val="SUPERFooter"/>
        <w:rPr>
          <w:rFonts w:ascii="GHEA Grapalat" w:hAnsi="GHEA Grapalat" w:cs="Arial"/>
        </w:rPr>
      </w:pPr>
      <w:proofErr w:type="spellStart"/>
      <w:r w:rsidRPr="006E15BF">
        <w:rPr>
          <w:rFonts w:ascii="GHEA Grapalat" w:hAnsi="GHEA Grapalat" w:cs="Arial"/>
          <w:b/>
          <w:bCs/>
        </w:rPr>
        <w:t>Շահառուներ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կառավարական գերատեսչություններ, տեխնիկական փորձագետներ, զարգացման գործընկերներ (ներառյալ</w:t>
      </w:r>
      <w:r w:rsidR="007716DD" w:rsidRPr="006E15BF">
        <w:rPr>
          <w:rFonts w:ascii="GHEA Grapalat" w:hAnsi="GHEA Grapalat" w:cs="Arial"/>
        </w:rPr>
        <w:t>՝ բազմակողմ ֆինանսավորում տրամադրող կազմակերպությունները</w:t>
      </w:r>
      <w:r w:rsidRPr="006E15BF">
        <w:rPr>
          <w:rFonts w:ascii="GHEA Grapalat" w:hAnsi="GHEA Grapalat" w:cs="Arial"/>
        </w:rPr>
        <w:t>)</w:t>
      </w:r>
      <w:r w:rsidR="007716DD" w:rsidRPr="006E15BF">
        <w:rPr>
          <w:rFonts w:ascii="GHEA Grapalat" w:hAnsi="GHEA Grapalat" w:cs="Arial"/>
        </w:rPr>
        <w:t>։</w:t>
      </w:r>
    </w:p>
    <w:p w14:paraId="2AC0B2B3" w14:textId="056EBDD9" w:rsidR="009B5085" w:rsidRPr="006E15BF" w:rsidRDefault="007716DD" w:rsidP="009B5085">
      <w:pPr>
        <w:pStyle w:val="SUPERFooter"/>
        <w:rPr>
          <w:rFonts w:ascii="GHEA Grapalat" w:hAnsi="GHEA Grapalat" w:cs="Arial"/>
        </w:rPr>
      </w:pPr>
      <w:r w:rsidRPr="006E15BF">
        <w:rPr>
          <w:rFonts w:ascii="GHEA Grapalat" w:hAnsi="GHEA Grapalat" w:cs="Arial"/>
          <w:b/>
          <w:bCs/>
        </w:rPr>
        <w:t>Հնարավորություններ</w:t>
      </w:r>
      <w:r w:rsidR="00AF45AF" w:rsidRPr="006E15BF">
        <w:rPr>
          <w:rFonts w:ascii="MS Mincho" w:eastAsia="MS Mincho" w:hAnsi="MS Mincho" w:cs="MS Mincho" w:hint="eastAsia"/>
          <w:b/>
          <w:bCs/>
        </w:rPr>
        <w:t>․</w:t>
      </w:r>
      <w:r w:rsidRPr="006E15BF">
        <w:rPr>
          <w:rFonts w:ascii="GHEA Grapalat" w:hAnsi="GHEA Grapalat" w:cs="Arial"/>
          <w:b/>
          <w:bCs/>
        </w:rPr>
        <w:t xml:space="preserve"> </w:t>
      </w:r>
      <w:r w:rsidR="00AF45AF" w:rsidRPr="006E15BF">
        <w:rPr>
          <w:rFonts w:ascii="GHEA Grapalat" w:hAnsi="GHEA Grapalat" w:cs="Arial"/>
        </w:rPr>
        <w:t>ռազմավարական նպատակները փոխակերպում է իրագործելի պլանների, որոնք առաջնորդում են ռեսուրսների հատկացումը և</w:t>
      </w:r>
      <w:r w:rsidR="00085FB9" w:rsidRPr="006E15BF">
        <w:rPr>
          <w:rFonts w:ascii="GHEA Grapalat" w:hAnsi="GHEA Grapalat" w:cs="Arial"/>
        </w:rPr>
        <w:t xml:space="preserve"> գործողությունների</w:t>
      </w:r>
      <w:r w:rsidR="00AF45AF" w:rsidRPr="006E15BF">
        <w:rPr>
          <w:rFonts w:ascii="GHEA Grapalat" w:hAnsi="GHEA Grapalat" w:cs="Arial"/>
        </w:rPr>
        <w:t xml:space="preserve"> իրականացման ջանքերը։</w:t>
      </w:r>
    </w:p>
    <w:p w14:paraId="7BB07887" w14:textId="5F59D9CD" w:rsidR="009B5085" w:rsidRPr="006E15BF" w:rsidRDefault="00085FB9" w:rsidP="009B5085">
      <w:pPr>
        <w:pStyle w:val="SUPERFooter"/>
        <w:rPr>
          <w:rFonts w:ascii="GHEA Grapalat" w:hAnsi="GHEA Grapalat" w:cs="Arial"/>
        </w:rPr>
      </w:pPr>
      <w:proofErr w:type="spellStart"/>
      <w:r w:rsidRPr="006E15BF">
        <w:rPr>
          <w:rFonts w:ascii="GHEA Grapalat" w:hAnsi="GHEA Grapalat" w:cs="Arial"/>
          <w:b/>
          <w:bCs/>
        </w:rPr>
        <w:t>Ռիսկեր</w:t>
      </w:r>
      <w:proofErr w:type="spellEnd"/>
      <w:r w:rsidR="00286AF7"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ոչ պատշաճ պլանավորում</w:t>
      </w:r>
      <w:r w:rsidR="00286AF7" w:rsidRPr="006E15BF">
        <w:rPr>
          <w:rFonts w:ascii="GHEA Grapalat" w:hAnsi="GHEA Grapalat" w:cs="Arial"/>
        </w:rPr>
        <w:t xml:space="preserve">ը, անբավարար ֆինանսավորումը, կարողությունների պակասը կամ ինստիտուցիոնալ աջակցության բացակայությունը կարող են խոչընդոտել հաջող իրականացմանը։ </w:t>
      </w:r>
      <w:r w:rsidR="00E4768E" w:rsidRPr="006E15BF">
        <w:rPr>
          <w:rFonts w:ascii="GHEA Grapalat" w:hAnsi="GHEA Grapalat" w:cs="Arial"/>
        </w:rPr>
        <w:t xml:space="preserve">Խորհրդատուի կողմից պատրաստված իրականացման պլանը, առանց կառավարության կողմից բավարար </w:t>
      </w:r>
      <w:proofErr w:type="spellStart"/>
      <w:r w:rsidR="00E4768E" w:rsidRPr="006E15BF">
        <w:rPr>
          <w:rFonts w:ascii="GHEA Grapalat" w:hAnsi="GHEA Grapalat" w:cs="Arial"/>
        </w:rPr>
        <w:t>ներգրավվածության</w:t>
      </w:r>
      <w:proofErr w:type="spellEnd"/>
      <w:r w:rsidR="00E4768E" w:rsidRPr="006E15BF">
        <w:rPr>
          <w:rFonts w:ascii="GHEA Grapalat" w:hAnsi="GHEA Grapalat" w:cs="Arial"/>
        </w:rPr>
        <w:t>, ընկալման և հանձնառության</w:t>
      </w:r>
      <w:r w:rsidR="00C9598E" w:rsidRPr="006E15BF">
        <w:rPr>
          <w:rFonts w:ascii="GHEA Grapalat" w:hAnsi="GHEA Grapalat" w:cs="Arial"/>
        </w:rPr>
        <w:t xml:space="preserve"> կարող է նվազե</w:t>
      </w:r>
      <w:r w:rsidR="00CC4B8B" w:rsidRPr="006E15BF">
        <w:rPr>
          <w:rFonts w:ascii="GHEA Grapalat" w:hAnsi="GHEA Grapalat" w:cs="Arial"/>
        </w:rPr>
        <w:t>ցնել դրա իրագործման կարողությունը։</w:t>
      </w:r>
    </w:p>
    <w:p w14:paraId="5372A53C" w14:textId="7F837717" w:rsidR="009B5085" w:rsidRPr="006E15BF" w:rsidRDefault="00CC4B8B" w:rsidP="009B5085">
      <w:pPr>
        <w:pStyle w:val="SUPERFooter"/>
        <w:rPr>
          <w:rFonts w:ascii="GHEA Grapalat" w:hAnsi="GHEA Grapalat" w:cs="Arial"/>
        </w:rPr>
      </w:pPr>
      <w:proofErr w:type="spellStart"/>
      <w:r w:rsidRPr="006E15BF">
        <w:rPr>
          <w:rFonts w:ascii="GHEA Grapalat" w:hAnsi="GHEA Grapalat" w:cs="Arial"/>
          <w:b/>
          <w:bCs/>
        </w:rPr>
        <w:t>Մեղմման</w:t>
      </w:r>
      <w:proofErr w:type="spellEnd"/>
      <w:r w:rsidRPr="006E15BF">
        <w:rPr>
          <w:rFonts w:ascii="GHEA Grapalat" w:hAnsi="GHEA Grapalat" w:cs="Arial"/>
          <w:b/>
          <w:bCs/>
        </w:rPr>
        <w:t xml:space="preserve"> միջոցառումներ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մշակել իրատեսական ժամանակացույց, բյուջե և </w:t>
      </w:r>
      <w:r w:rsidR="000B3AF2" w:rsidRPr="006E15BF">
        <w:rPr>
          <w:rFonts w:ascii="GHEA Grapalat" w:hAnsi="GHEA Grapalat" w:cs="Arial"/>
        </w:rPr>
        <w:t xml:space="preserve">կատարողականի ցուցանիշներ՝ առաջընթացին </w:t>
      </w:r>
      <w:proofErr w:type="spellStart"/>
      <w:r w:rsidR="000B3AF2" w:rsidRPr="006E15BF">
        <w:rPr>
          <w:rFonts w:ascii="GHEA Grapalat" w:hAnsi="GHEA Grapalat" w:cs="Arial"/>
        </w:rPr>
        <w:t>հետևելու</w:t>
      </w:r>
      <w:proofErr w:type="spellEnd"/>
      <w:r w:rsidR="000B3AF2" w:rsidRPr="006E15BF">
        <w:rPr>
          <w:rFonts w:ascii="GHEA Grapalat" w:hAnsi="GHEA Grapalat" w:cs="Arial"/>
        </w:rPr>
        <w:t xml:space="preserve"> և </w:t>
      </w:r>
      <w:proofErr w:type="spellStart"/>
      <w:r w:rsidR="000B3AF2" w:rsidRPr="006E15BF">
        <w:rPr>
          <w:rFonts w:ascii="GHEA Grapalat" w:hAnsi="GHEA Grapalat" w:cs="Arial"/>
        </w:rPr>
        <w:t>հաշվետվողականություն</w:t>
      </w:r>
      <w:proofErr w:type="spellEnd"/>
      <w:r w:rsidR="000B3AF2" w:rsidRPr="006E15BF">
        <w:rPr>
          <w:rFonts w:ascii="GHEA Grapalat" w:hAnsi="GHEA Grapalat" w:cs="Arial"/>
        </w:rPr>
        <w:t xml:space="preserve"> ապահովելու համար։ </w:t>
      </w:r>
      <w:r w:rsidR="00E13814" w:rsidRPr="006E15BF">
        <w:rPr>
          <w:rFonts w:ascii="GHEA Grapalat" w:hAnsi="GHEA Grapalat" w:cs="Arial"/>
        </w:rPr>
        <w:t xml:space="preserve">Ապահովել պատշաճ ֆինանսավորում տարբեր աղբյուրներից և </w:t>
      </w:r>
      <w:r w:rsidR="00801AEF" w:rsidRPr="006E15BF">
        <w:rPr>
          <w:rFonts w:ascii="GHEA Grapalat" w:hAnsi="GHEA Grapalat" w:cs="Arial"/>
        </w:rPr>
        <w:t>ջատագովել</w:t>
      </w:r>
      <w:r w:rsidR="002765FA" w:rsidRPr="006E15BF">
        <w:rPr>
          <w:rFonts w:ascii="GHEA Grapalat" w:hAnsi="GHEA Grapalat" w:cs="Arial"/>
        </w:rPr>
        <w:t xml:space="preserve"> քաղաքական աջակցությ</w:t>
      </w:r>
      <w:r w:rsidR="00801AEF" w:rsidRPr="006E15BF">
        <w:rPr>
          <w:rFonts w:ascii="GHEA Grapalat" w:hAnsi="GHEA Grapalat" w:cs="Arial"/>
        </w:rPr>
        <w:t>ան և ինստիտուցիոնալ կարողությունների զարգացման համար</w:t>
      </w:r>
      <w:r w:rsidR="00CF2ECF" w:rsidRPr="006E15BF">
        <w:rPr>
          <w:rFonts w:ascii="GHEA Grapalat" w:hAnsi="GHEA Grapalat" w:cs="Arial"/>
        </w:rPr>
        <w:t>՝ իրագործման ջանքերը բազմապատկելու նպատակով։</w:t>
      </w:r>
    </w:p>
    <w:p w14:paraId="42BC0726" w14:textId="77777777" w:rsidR="00C84913" w:rsidRDefault="00CF2ECF" w:rsidP="009B5085">
      <w:pPr>
        <w:pStyle w:val="SUPERFooter"/>
        <w:rPr>
          <w:rFonts w:ascii="GHEA Grapalat" w:hAnsi="GHEA Grapalat" w:cs="Arial"/>
        </w:rPr>
      </w:pPr>
      <w:r w:rsidRPr="006E15BF">
        <w:rPr>
          <w:rFonts w:ascii="GHEA Grapalat" w:hAnsi="GHEA Grapalat" w:cs="Arial"/>
          <w:b/>
          <w:bCs/>
        </w:rPr>
        <w:t>Նկատառումներ Հայաստանի համար</w:t>
      </w:r>
      <w:r w:rsidR="002D202B" w:rsidRPr="006E15BF">
        <w:rPr>
          <w:rFonts w:ascii="MS Mincho" w:eastAsia="MS Mincho" w:hAnsi="MS Mincho" w:cs="MS Mincho" w:hint="eastAsia"/>
          <w:b/>
          <w:bCs/>
        </w:rPr>
        <w:t>․</w:t>
      </w:r>
      <w:r w:rsidRPr="006E15BF">
        <w:rPr>
          <w:rFonts w:ascii="GHEA Grapalat" w:hAnsi="GHEA Grapalat" w:cs="Arial"/>
          <w:b/>
          <w:bCs/>
        </w:rPr>
        <w:t xml:space="preserve"> </w:t>
      </w:r>
      <w:r w:rsidR="002D202B" w:rsidRPr="006E15BF">
        <w:rPr>
          <w:rFonts w:ascii="GHEA Grapalat" w:hAnsi="GHEA Grapalat" w:cs="Arial"/>
        </w:rPr>
        <w:t xml:space="preserve">ապահովել </w:t>
      </w:r>
      <w:proofErr w:type="spellStart"/>
      <w:r w:rsidR="002D202B" w:rsidRPr="006E15BF">
        <w:rPr>
          <w:rFonts w:ascii="GHEA Grapalat" w:hAnsi="GHEA Grapalat" w:cs="Arial"/>
        </w:rPr>
        <w:t>պլանն</w:t>
      </w:r>
      <w:proofErr w:type="spellEnd"/>
      <w:r w:rsidR="002D202B" w:rsidRPr="006E15BF">
        <w:rPr>
          <w:rFonts w:ascii="GHEA Grapalat" w:hAnsi="GHEA Grapalat" w:cs="Arial"/>
        </w:rPr>
        <w:t xml:space="preserve"> իրականացնող հիմնական շահառուների ներգրավումը դրա մշակման գործընթացին</w:t>
      </w:r>
      <w:r w:rsidR="00335D31" w:rsidRPr="006E15BF">
        <w:rPr>
          <w:rFonts w:ascii="GHEA Grapalat" w:hAnsi="GHEA Grapalat" w:cs="Arial"/>
        </w:rPr>
        <w:t xml:space="preserve">, և ձևավորել կոնսենսուս </w:t>
      </w:r>
      <w:r w:rsidR="00335D31" w:rsidRPr="006E15BF">
        <w:rPr>
          <w:rFonts w:ascii="GHEA Grapalat" w:hAnsi="GHEA Grapalat" w:cs="Arial"/>
        </w:rPr>
        <w:lastRenderedPageBreak/>
        <w:t xml:space="preserve">փաստաթղթի </w:t>
      </w:r>
      <w:proofErr w:type="spellStart"/>
      <w:r w:rsidR="00335D31" w:rsidRPr="006E15BF">
        <w:rPr>
          <w:rFonts w:ascii="GHEA Grapalat" w:hAnsi="GHEA Grapalat" w:cs="Arial"/>
        </w:rPr>
        <w:t>իրատեսականության</w:t>
      </w:r>
      <w:proofErr w:type="spellEnd"/>
      <w:r w:rsidR="00335D31" w:rsidRPr="006E15BF">
        <w:rPr>
          <w:rFonts w:ascii="GHEA Grapalat" w:hAnsi="GHEA Grapalat" w:cs="Arial"/>
        </w:rPr>
        <w:t xml:space="preserve"> վերաբերյալ։ </w:t>
      </w:r>
      <w:r w:rsidR="00AC4553" w:rsidRPr="006E15BF">
        <w:rPr>
          <w:rFonts w:ascii="GHEA Grapalat" w:hAnsi="GHEA Grapalat" w:cs="Arial"/>
        </w:rPr>
        <w:t xml:space="preserve"> Իրականացման պլանը պետք է հստակորեն իրար կապի տեսլականը, նպատակը, խնդիրները և </w:t>
      </w:r>
      <w:proofErr w:type="spellStart"/>
      <w:r w:rsidR="00AC4553" w:rsidRPr="006E15BF">
        <w:rPr>
          <w:rFonts w:ascii="GHEA Grapalat" w:hAnsi="GHEA Grapalat" w:cs="Arial"/>
        </w:rPr>
        <w:t>թիրախները</w:t>
      </w:r>
      <w:proofErr w:type="spellEnd"/>
      <w:r w:rsidR="00AC4553" w:rsidRPr="006E15BF">
        <w:rPr>
          <w:rFonts w:ascii="GHEA Grapalat" w:hAnsi="GHEA Grapalat" w:cs="Arial"/>
        </w:rPr>
        <w:t xml:space="preserve">։  </w:t>
      </w:r>
      <w:r w:rsidR="003E2096" w:rsidRPr="006E15BF">
        <w:rPr>
          <w:rFonts w:ascii="GHEA Grapalat" w:hAnsi="GHEA Grapalat" w:cs="Arial"/>
        </w:rPr>
        <w:t xml:space="preserve"> Դիտարկել փուլային իրականացման մոտեցումը</w:t>
      </w:r>
      <w:r w:rsidR="00E733A9" w:rsidRPr="006E15BF">
        <w:rPr>
          <w:rFonts w:ascii="GHEA Grapalat" w:hAnsi="GHEA Grapalat" w:cs="Arial"/>
        </w:rPr>
        <w:t>՝ պարբերական «կանգ առնել և վերլուծել» մոտեցմամբ</w:t>
      </w:r>
      <w:r w:rsidR="00A46276" w:rsidRPr="006E15BF">
        <w:rPr>
          <w:rFonts w:ascii="GHEA Grapalat" w:hAnsi="GHEA Grapalat" w:cs="Arial"/>
        </w:rPr>
        <w:t xml:space="preserve">, որը թույլ կտա սովորել և իրականացնել հարմարվողական կառավարում։ Պլանը պետք է հստակ ցույց տա </w:t>
      </w:r>
      <w:proofErr w:type="spellStart"/>
      <w:r w:rsidR="00A46276" w:rsidRPr="006E15BF">
        <w:rPr>
          <w:rFonts w:ascii="GHEA Grapalat" w:hAnsi="GHEA Grapalat" w:cs="Arial"/>
        </w:rPr>
        <w:t>դերերն</w:t>
      </w:r>
      <w:proofErr w:type="spellEnd"/>
      <w:r w:rsidR="00A46276" w:rsidRPr="006E15BF">
        <w:rPr>
          <w:rFonts w:ascii="GHEA Grapalat" w:hAnsi="GHEA Grapalat" w:cs="Arial"/>
        </w:rPr>
        <w:t xml:space="preserve"> ու պարտականությունները  և գործողությունների իրականացման համար անհրաժեշտ ռեսուրսները։ </w:t>
      </w:r>
      <w:r w:rsidR="00B20E68" w:rsidRPr="006E15BF">
        <w:rPr>
          <w:rFonts w:ascii="GHEA Grapalat" w:hAnsi="GHEA Grapalat" w:cs="Arial"/>
        </w:rPr>
        <w:t xml:space="preserve">Պետք է ստեղծված լինի մոնիթորինգի պատշաճ համակարգ՝ դասեր քաղելը և հարմարվողական կառավարումն </w:t>
      </w:r>
      <w:proofErr w:type="spellStart"/>
      <w:r w:rsidR="00B20E68" w:rsidRPr="006E15BF">
        <w:rPr>
          <w:rFonts w:ascii="GHEA Grapalat" w:hAnsi="GHEA Grapalat" w:cs="Arial"/>
        </w:rPr>
        <w:t>ինստիտուցիոնալացնելու</w:t>
      </w:r>
      <w:proofErr w:type="spellEnd"/>
      <w:r w:rsidR="00B20E68" w:rsidRPr="006E15BF">
        <w:rPr>
          <w:rFonts w:ascii="GHEA Grapalat" w:hAnsi="GHEA Grapalat" w:cs="Arial"/>
        </w:rPr>
        <w:t xml:space="preserve"> նպատակով։</w:t>
      </w:r>
    </w:p>
    <w:p w14:paraId="18686477" w14:textId="55C2BFD7" w:rsidR="009B5085" w:rsidRPr="006E15BF" w:rsidRDefault="00B87A7C" w:rsidP="009B5085">
      <w:pPr>
        <w:pStyle w:val="SUPERHeading2"/>
        <w:numPr>
          <w:ilvl w:val="0"/>
          <w:numId w:val="8"/>
        </w:numPr>
        <w:rPr>
          <w:rFonts w:ascii="GHEA Grapalat" w:hAnsi="GHEA Grapalat"/>
        </w:rPr>
      </w:pPr>
      <w:bookmarkStart w:id="19" w:name="_Toc175833244"/>
      <w:r w:rsidRPr="006E15BF">
        <w:rPr>
          <w:rFonts w:ascii="GHEA Grapalat" w:hAnsi="GHEA Grapalat" w:cs="Arial"/>
        </w:rPr>
        <w:t>Կարողությունների զարգացում և ինստիտուցիոնալ հզորացում</w:t>
      </w:r>
      <w:bookmarkEnd w:id="19"/>
    </w:p>
    <w:p w14:paraId="576A6435" w14:textId="33725AFF" w:rsidR="009B5085" w:rsidRPr="006E15BF" w:rsidRDefault="002E3CA2" w:rsidP="009B5085">
      <w:pPr>
        <w:pStyle w:val="SUPERFooter"/>
        <w:rPr>
          <w:rFonts w:ascii="GHEA Grapalat" w:hAnsi="GHEA Grapalat" w:cs="Arial"/>
        </w:rPr>
      </w:pPr>
      <w:r w:rsidRPr="006E15BF">
        <w:rPr>
          <w:rFonts w:ascii="GHEA Grapalat" w:hAnsi="GHEA Grapalat" w:cs="Arial"/>
          <w:b/>
          <w:bCs/>
        </w:rPr>
        <w:t>Հիմնական գործողություններ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հատկորոշել </w:t>
      </w:r>
      <w:r w:rsidR="00572CD3" w:rsidRPr="006E15BF">
        <w:rPr>
          <w:rFonts w:ascii="GHEA Grapalat" w:hAnsi="GHEA Grapalat" w:cs="Arial"/>
        </w:rPr>
        <w:t xml:space="preserve">կարիքները, զարգացնել կարողություններն ու </w:t>
      </w:r>
      <w:r w:rsidR="00C421BF" w:rsidRPr="006E15BF">
        <w:rPr>
          <w:rFonts w:ascii="GHEA Grapalat" w:hAnsi="GHEA Grapalat" w:cs="Arial"/>
        </w:rPr>
        <w:t xml:space="preserve">հզորացնել ինստիտուտները՝ ԱՋՌ-ի իրականացմանն աջակցելու նպատակով։ Տիպային ոլորտները ներառում են՝ դասընթացներ </w:t>
      </w:r>
      <w:r w:rsidR="00BC6D3B" w:rsidRPr="006E15BF">
        <w:rPr>
          <w:rFonts w:ascii="GHEA Grapalat" w:hAnsi="GHEA Grapalat" w:cs="Arial"/>
        </w:rPr>
        <w:t>պետական պաշտոնյաների համար, տեխնիկական փոր</w:t>
      </w:r>
      <w:r w:rsidR="000E4700" w:rsidRPr="006E15BF">
        <w:rPr>
          <w:rFonts w:ascii="GHEA Grapalat" w:hAnsi="GHEA Grapalat" w:cs="Arial"/>
        </w:rPr>
        <w:t>ձառության զարգացում, տվյալների հավաքման բարելավում և կառավարման համակարգեր, համապատասխան շահառուների միջև համագործակցության խթանում։</w:t>
      </w:r>
    </w:p>
    <w:p w14:paraId="525BEA8B" w14:textId="1B11CFEA" w:rsidR="009B5085" w:rsidRPr="006E15BF" w:rsidRDefault="000E4700" w:rsidP="009B5085">
      <w:pPr>
        <w:pStyle w:val="SUPERFooter"/>
        <w:rPr>
          <w:rFonts w:ascii="GHEA Grapalat" w:hAnsi="GHEA Grapalat" w:cs="Arial"/>
        </w:rPr>
      </w:pPr>
      <w:r w:rsidRPr="006E15BF">
        <w:rPr>
          <w:rFonts w:ascii="GHEA Grapalat" w:hAnsi="GHEA Grapalat" w:cs="Arial"/>
          <w:b/>
          <w:bCs/>
        </w:rPr>
        <w:t xml:space="preserve">Հիմնական </w:t>
      </w:r>
      <w:proofErr w:type="spellStart"/>
      <w:r w:rsidRPr="006E15BF">
        <w:rPr>
          <w:rFonts w:ascii="GHEA Grapalat" w:hAnsi="GHEA Grapalat" w:cs="Arial"/>
          <w:b/>
          <w:bCs/>
        </w:rPr>
        <w:t>շահառուներ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տեխնիկական փորձագետներ, կառավարական գերատեսչություններ, </w:t>
      </w:r>
      <w:proofErr w:type="spellStart"/>
      <w:r w:rsidRPr="006E15BF">
        <w:rPr>
          <w:rFonts w:ascii="GHEA Grapalat" w:hAnsi="GHEA Grapalat" w:cs="Arial"/>
        </w:rPr>
        <w:t>ՀԿ</w:t>
      </w:r>
      <w:r w:rsidR="00D8625E" w:rsidRPr="006E15BF">
        <w:rPr>
          <w:rFonts w:ascii="GHEA Grapalat" w:hAnsi="GHEA Grapalat" w:cs="Arial"/>
        </w:rPr>
        <w:t>ն</w:t>
      </w:r>
      <w:r w:rsidRPr="006E15BF">
        <w:rPr>
          <w:rFonts w:ascii="GHEA Grapalat" w:hAnsi="GHEA Grapalat" w:cs="Arial"/>
        </w:rPr>
        <w:t>եր</w:t>
      </w:r>
      <w:proofErr w:type="spellEnd"/>
      <w:r w:rsidRPr="006E15BF">
        <w:rPr>
          <w:rFonts w:ascii="GHEA Grapalat" w:hAnsi="GHEA Grapalat" w:cs="Arial"/>
        </w:rPr>
        <w:t xml:space="preserve"> և </w:t>
      </w:r>
      <w:proofErr w:type="spellStart"/>
      <w:r w:rsidR="00967483" w:rsidRPr="006E15BF">
        <w:rPr>
          <w:rFonts w:ascii="GHEA Grapalat" w:hAnsi="GHEA Grapalat" w:cs="Arial"/>
        </w:rPr>
        <w:t>ջրամատակարարներ</w:t>
      </w:r>
      <w:proofErr w:type="spellEnd"/>
      <w:r w:rsidRPr="006E15BF">
        <w:rPr>
          <w:rFonts w:ascii="GHEA Grapalat" w:hAnsi="GHEA Grapalat" w:cs="Arial"/>
        </w:rPr>
        <w:t>։</w:t>
      </w:r>
    </w:p>
    <w:p w14:paraId="15AE7B88" w14:textId="79722970" w:rsidR="009B5085" w:rsidRPr="006E15BF" w:rsidRDefault="00B250E7" w:rsidP="009B5085">
      <w:pPr>
        <w:pStyle w:val="SUPERFooter"/>
        <w:rPr>
          <w:rFonts w:ascii="GHEA Grapalat" w:hAnsi="GHEA Grapalat" w:cs="Arial"/>
        </w:rPr>
      </w:pPr>
      <w:r w:rsidRPr="006E15BF">
        <w:rPr>
          <w:rFonts w:ascii="GHEA Grapalat" w:hAnsi="GHEA Grapalat" w:cs="Arial"/>
          <w:b/>
          <w:bCs/>
        </w:rPr>
        <w:t xml:space="preserve">Հնարավորություններ </w:t>
      </w:r>
      <w:r w:rsidRPr="006E15BF">
        <w:rPr>
          <w:rFonts w:ascii="GHEA Grapalat" w:hAnsi="GHEA Grapalat" w:cs="Arial"/>
        </w:rPr>
        <w:t>տեխնիկական փորձառության</w:t>
      </w:r>
      <w:r w:rsidR="00967483" w:rsidRPr="006E15BF">
        <w:rPr>
          <w:rFonts w:ascii="GHEA Grapalat" w:hAnsi="GHEA Grapalat" w:cs="Arial"/>
        </w:rPr>
        <w:t>, ինստիտուցիոնալ կարողությունների, շահառուների ունակությունների</w:t>
      </w:r>
      <w:r w:rsidRPr="006E15BF">
        <w:rPr>
          <w:rFonts w:ascii="GHEA Grapalat" w:hAnsi="GHEA Grapalat" w:cs="Arial"/>
        </w:rPr>
        <w:t xml:space="preserve"> զարգացում</w:t>
      </w:r>
      <w:r w:rsidR="00967483" w:rsidRPr="006E15BF">
        <w:rPr>
          <w:rFonts w:ascii="GHEA Grapalat" w:hAnsi="GHEA Grapalat" w:cs="Arial"/>
        </w:rPr>
        <w:t>՝ ԱՋՌ-ի իրականացմանն աջակցելու նպատակով։</w:t>
      </w:r>
      <w:r w:rsidRPr="006E15BF">
        <w:rPr>
          <w:rFonts w:ascii="GHEA Grapalat" w:hAnsi="GHEA Grapalat" w:cs="Arial"/>
        </w:rPr>
        <w:t xml:space="preserve"> </w:t>
      </w:r>
    </w:p>
    <w:p w14:paraId="7E7F1E29" w14:textId="692FD3D0" w:rsidR="009B5085" w:rsidRPr="006E15BF" w:rsidRDefault="00041266" w:rsidP="009B5085">
      <w:pPr>
        <w:pStyle w:val="SUPERFooter"/>
        <w:rPr>
          <w:rFonts w:ascii="GHEA Grapalat" w:hAnsi="GHEA Grapalat" w:cs="Arial"/>
        </w:rPr>
      </w:pPr>
      <w:proofErr w:type="spellStart"/>
      <w:r w:rsidRPr="006E15BF">
        <w:rPr>
          <w:rFonts w:ascii="GHEA Grapalat" w:hAnsi="GHEA Grapalat" w:cs="Arial"/>
          <w:b/>
          <w:bCs/>
        </w:rPr>
        <w:t>Ռիսկեր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սահմանափակ ռեսուրսներ</w:t>
      </w:r>
      <w:r w:rsidR="008B4F91" w:rsidRPr="006E15BF">
        <w:rPr>
          <w:rFonts w:ascii="GHEA Grapalat" w:hAnsi="GHEA Grapalat" w:cs="Arial"/>
        </w:rPr>
        <w:t>ը</w:t>
      </w:r>
      <w:r w:rsidRPr="006E15BF">
        <w:rPr>
          <w:rFonts w:ascii="GHEA Grapalat" w:hAnsi="GHEA Grapalat" w:cs="Arial"/>
        </w:rPr>
        <w:t>, դիմադրություն</w:t>
      </w:r>
      <w:r w:rsidR="008B4F91" w:rsidRPr="006E15BF">
        <w:rPr>
          <w:rFonts w:ascii="GHEA Grapalat" w:hAnsi="GHEA Grapalat" w:cs="Arial"/>
        </w:rPr>
        <w:t>ը</w:t>
      </w:r>
      <w:r w:rsidRPr="006E15BF">
        <w:rPr>
          <w:rFonts w:ascii="GHEA Grapalat" w:hAnsi="GHEA Grapalat" w:cs="Arial"/>
        </w:rPr>
        <w:t xml:space="preserve"> փոփոխություններին</w:t>
      </w:r>
      <w:r w:rsidR="008B4F91" w:rsidRPr="006E15BF">
        <w:rPr>
          <w:rFonts w:ascii="GHEA Grapalat" w:hAnsi="GHEA Grapalat" w:cs="Arial"/>
        </w:rPr>
        <w:t>, գերծանրաբեռնված աշխատանքը կամ ոչ բավարար քաղաքական կամքը կարող են խոչընդոտել կարողությունների զարգացման ջանքերին։</w:t>
      </w:r>
    </w:p>
    <w:p w14:paraId="56F2FEC2" w14:textId="77EB58AB" w:rsidR="009B5085" w:rsidRPr="006E15BF" w:rsidRDefault="008B4F91" w:rsidP="009B5085">
      <w:pPr>
        <w:pStyle w:val="SUPERFooter"/>
        <w:rPr>
          <w:rFonts w:ascii="GHEA Grapalat" w:hAnsi="GHEA Grapalat" w:cs="Arial"/>
        </w:rPr>
      </w:pPr>
      <w:proofErr w:type="spellStart"/>
      <w:r w:rsidRPr="006E15BF">
        <w:rPr>
          <w:rFonts w:ascii="GHEA Grapalat" w:hAnsi="GHEA Grapalat" w:cs="Arial"/>
          <w:b/>
          <w:bCs/>
        </w:rPr>
        <w:t>Մեղմման</w:t>
      </w:r>
      <w:proofErr w:type="spellEnd"/>
      <w:r w:rsidRPr="006E15BF">
        <w:rPr>
          <w:rFonts w:ascii="GHEA Grapalat" w:hAnsi="GHEA Grapalat" w:cs="Arial"/>
          <w:b/>
          <w:bCs/>
        </w:rPr>
        <w:t xml:space="preserve"> միջոցառումներ</w:t>
      </w:r>
      <w:r w:rsidR="00D96629" w:rsidRPr="006E15BF">
        <w:rPr>
          <w:rFonts w:ascii="MS Mincho" w:eastAsia="MS Mincho" w:hAnsi="MS Mincho" w:cs="MS Mincho" w:hint="eastAsia"/>
          <w:b/>
          <w:bCs/>
        </w:rPr>
        <w:t>․</w:t>
      </w:r>
      <w:r w:rsidRPr="006E15BF">
        <w:rPr>
          <w:rFonts w:ascii="GHEA Grapalat" w:hAnsi="GHEA Grapalat" w:cs="Arial"/>
          <w:b/>
          <w:bCs/>
        </w:rPr>
        <w:t xml:space="preserve"> </w:t>
      </w:r>
      <w:r w:rsidR="00D96629" w:rsidRPr="006E15BF">
        <w:rPr>
          <w:rFonts w:ascii="GHEA Grapalat" w:hAnsi="GHEA Grapalat" w:cs="Arial"/>
        </w:rPr>
        <w:t xml:space="preserve">կազմակերպել դասընթացներ, ապահովել տեխնիկական աջակցություն և տեղեկատվության փոխանակման </w:t>
      </w:r>
      <w:proofErr w:type="spellStart"/>
      <w:r w:rsidR="00D96629" w:rsidRPr="006E15BF">
        <w:rPr>
          <w:rFonts w:ascii="GHEA Grapalat" w:hAnsi="GHEA Grapalat" w:cs="Arial"/>
        </w:rPr>
        <w:t>հարթակներ</w:t>
      </w:r>
      <w:proofErr w:type="spellEnd"/>
      <w:r w:rsidR="00D96629" w:rsidRPr="006E15BF">
        <w:rPr>
          <w:rFonts w:ascii="GHEA Grapalat" w:hAnsi="GHEA Grapalat" w:cs="Arial"/>
        </w:rPr>
        <w:t>՝ բ</w:t>
      </w:r>
      <w:r w:rsidR="00647C28" w:rsidRPr="006E15BF">
        <w:rPr>
          <w:rFonts w:ascii="GHEA Grapalat" w:hAnsi="GHEA Grapalat" w:cs="Arial"/>
        </w:rPr>
        <w:t>արելավելու համար</w:t>
      </w:r>
      <w:r w:rsidR="008A0376" w:rsidRPr="006E15BF">
        <w:rPr>
          <w:rFonts w:ascii="GHEA Grapalat" w:hAnsi="GHEA Grapalat" w:cs="Arial"/>
        </w:rPr>
        <w:t xml:space="preserve"> ջրային ոլորտի մասնագետների և շահառուների</w:t>
      </w:r>
      <w:r w:rsidR="00647C28" w:rsidRPr="006E15BF">
        <w:rPr>
          <w:rFonts w:ascii="GHEA Grapalat" w:hAnsi="GHEA Grapalat" w:cs="Arial"/>
        </w:rPr>
        <w:t xml:space="preserve"> հմտությունները և կարողությունները</w:t>
      </w:r>
      <w:r w:rsidR="008A0376" w:rsidRPr="006E15BF">
        <w:rPr>
          <w:rFonts w:ascii="GHEA Grapalat" w:hAnsi="GHEA Grapalat" w:cs="Arial"/>
        </w:rPr>
        <w:t xml:space="preserve">։ Խրախուսել սովորելու, </w:t>
      </w:r>
      <w:proofErr w:type="spellStart"/>
      <w:r w:rsidR="008A0376" w:rsidRPr="006E15BF">
        <w:rPr>
          <w:rFonts w:ascii="GHEA Grapalat" w:hAnsi="GHEA Grapalat" w:cs="Arial"/>
        </w:rPr>
        <w:t>նորարարությունների</w:t>
      </w:r>
      <w:proofErr w:type="spellEnd"/>
      <w:r w:rsidR="008A0376" w:rsidRPr="006E15BF">
        <w:rPr>
          <w:rFonts w:ascii="GHEA Grapalat" w:hAnsi="GHEA Grapalat" w:cs="Arial"/>
        </w:rPr>
        <w:t xml:space="preserve"> և շարունակական բարելավման մշակույթը՝ հարմար</w:t>
      </w:r>
      <w:r w:rsidR="00915B82" w:rsidRPr="006E15BF">
        <w:rPr>
          <w:rFonts w:ascii="GHEA Grapalat" w:hAnsi="GHEA Grapalat" w:cs="Arial"/>
        </w:rPr>
        <w:t xml:space="preserve">վելու համար </w:t>
      </w:r>
      <w:r w:rsidR="004B0F96" w:rsidRPr="006E15BF">
        <w:rPr>
          <w:rFonts w:ascii="GHEA Grapalat" w:hAnsi="GHEA Grapalat" w:cs="Arial"/>
        </w:rPr>
        <w:t>ընդլայնվող մարտահրավերներին և օգտագործելով հնարավորությունները։</w:t>
      </w:r>
    </w:p>
    <w:p w14:paraId="7D1D8DEC" w14:textId="77777777" w:rsidR="00C84913" w:rsidRDefault="004B0F96" w:rsidP="009B5085">
      <w:pPr>
        <w:pStyle w:val="SUPERFooter"/>
        <w:rPr>
          <w:rFonts w:ascii="GHEA Grapalat" w:hAnsi="GHEA Grapalat" w:cs="Arial"/>
          <w:color w:val="000000"/>
        </w:rPr>
      </w:pPr>
      <w:r w:rsidRPr="006E15BF">
        <w:rPr>
          <w:rFonts w:ascii="GHEA Grapalat" w:hAnsi="GHEA Grapalat" w:cs="Arial"/>
          <w:b/>
          <w:bCs/>
          <w:color w:val="000000"/>
        </w:rPr>
        <w:t>Նկատառումներ Հայաստանի համար</w:t>
      </w:r>
      <w:r w:rsidR="000A56B8" w:rsidRPr="006E15BF">
        <w:rPr>
          <w:rFonts w:ascii="GHEA Grapalat" w:hAnsi="GHEA Grapalat" w:cs="Arial"/>
          <w:b/>
          <w:bCs/>
          <w:color w:val="000000"/>
        </w:rPr>
        <w:t xml:space="preserve"> </w:t>
      </w:r>
      <w:r w:rsidR="000A56B8" w:rsidRPr="006E15BF">
        <w:rPr>
          <w:rFonts w:ascii="GHEA Grapalat" w:hAnsi="GHEA Grapalat" w:cs="Arial"/>
          <w:color w:val="000000"/>
        </w:rPr>
        <w:t xml:space="preserve"> </w:t>
      </w:r>
      <w:r w:rsidR="00A00033" w:rsidRPr="006E15BF">
        <w:rPr>
          <w:rFonts w:ascii="GHEA Grapalat" w:hAnsi="GHEA Grapalat" w:cs="Arial"/>
          <w:color w:val="000000"/>
        </w:rPr>
        <w:t>դասընթացների իրականացում</w:t>
      </w:r>
      <w:r w:rsidR="00CA2DDA" w:rsidRPr="006E15BF">
        <w:rPr>
          <w:rFonts w:ascii="GHEA Grapalat" w:hAnsi="GHEA Grapalat" w:cs="Arial"/>
          <w:color w:val="000000"/>
        </w:rPr>
        <w:t>ը</w:t>
      </w:r>
      <w:r w:rsidR="00A00033" w:rsidRPr="006E15BF">
        <w:rPr>
          <w:rFonts w:ascii="GHEA Grapalat" w:hAnsi="GHEA Grapalat" w:cs="Arial"/>
          <w:color w:val="000000"/>
        </w:rPr>
        <w:t xml:space="preserve"> և</w:t>
      </w:r>
      <w:r w:rsidR="00CA2DDA" w:rsidRPr="006E15BF">
        <w:rPr>
          <w:rFonts w:ascii="GHEA Grapalat" w:hAnsi="GHEA Grapalat" w:cs="Arial"/>
          <w:color w:val="000000"/>
        </w:rPr>
        <w:t xml:space="preserve"> տարբեր ոլորտների</w:t>
      </w:r>
      <w:r w:rsidR="00A00033" w:rsidRPr="006E15BF">
        <w:rPr>
          <w:rFonts w:ascii="GHEA Grapalat" w:hAnsi="GHEA Grapalat" w:cs="Arial"/>
          <w:color w:val="000000"/>
        </w:rPr>
        <w:t xml:space="preserve"> պետական պաշտոնյաների կարողությունների զարգացում</w:t>
      </w:r>
      <w:r w:rsidR="00CA2DDA" w:rsidRPr="006E15BF">
        <w:rPr>
          <w:rFonts w:ascii="GHEA Grapalat" w:hAnsi="GHEA Grapalat" w:cs="Arial"/>
          <w:color w:val="000000"/>
        </w:rPr>
        <w:t>ը հույժ կարևոր է։ Սա ներառում է ոչ միայն բազային դասընթացը</w:t>
      </w:r>
      <w:r w:rsidR="003A0DF3" w:rsidRPr="006E15BF">
        <w:rPr>
          <w:rFonts w:ascii="GHEA Grapalat" w:hAnsi="GHEA Grapalat" w:cs="Arial"/>
          <w:color w:val="000000"/>
        </w:rPr>
        <w:t xml:space="preserve"> ԱՋՌ-ի սկզբունքների և նպատակների վերաբերյալ, այլ նաև խորացված տեխնիկական դասընթաց՝ հարմարեցված </w:t>
      </w:r>
      <w:r w:rsidR="00CF4FC5" w:rsidRPr="006E15BF">
        <w:rPr>
          <w:rFonts w:ascii="GHEA Grapalat" w:hAnsi="GHEA Grapalat" w:cs="Arial"/>
          <w:color w:val="000000"/>
        </w:rPr>
        <w:t xml:space="preserve">ջրային ռեսուրսների կառավարման ոլորտում </w:t>
      </w:r>
      <w:r w:rsidR="003A0DF3" w:rsidRPr="006E15BF">
        <w:rPr>
          <w:rFonts w:ascii="GHEA Grapalat" w:hAnsi="GHEA Grapalat" w:cs="Arial"/>
          <w:color w:val="000000"/>
        </w:rPr>
        <w:t>յուրաքանչյուր գերատեսչության առանձնահատուկ կարիքներին</w:t>
      </w:r>
      <w:r w:rsidR="00CF4FC5" w:rsidRPr="006E15BF">
        <w:rPr>
          <w:rFonts w:ascii="GHEA Grapalat" w:hAnsi="GHEA Grapalat" w:cs="Arial"/>
          <w:color w:val="000000"/>
        </w:rPr>
        <w:t>։</w:t>
      </w:r>
    </w:p>
    <w:p w14:paraId="62C12E26" w14:textId="77777777" w:rsidR="006756A0" w:rsidRPr="006E15BF" w:rsidRDefault="006756A0" w:rsidP="009B5085">
      <w:pPr>
        <w:pStyle w:val="SUPERFooter"/>
        <w:rPr>
          <w:rFonts w:ascii="GHEA Grapalat" w:hAnsi="GHEA Grapalat"/>
          <w:color w:val="000000"/>
        </w:rPr>
      </w:pPr>
    </w:p>
    <w:p w14:paraId="24C33E60" w14:textId="08C3A4B2" w:rsidR="009B5085" w:rsidRPr="006E15BF" w:rsidRDefault="000E618A" w:rsidP="009B5085">
      <w:pPr>
        <w:pStyle w:val="SUPERHeading2"/>
        <w:numPr>
          <w:ilvl w:val="0"/>
          <w:numId w:val="8"/>
        </w:numPr>
        <w:rPr>
          <w:rFonts w:ascii="GHEA Grapalat" w:hAnsi="GHEA Grapalat"/>
        </w:rPr>
      </w:pPr>
      <w:bookmarkStart w:id="20" w:name="_Toc175833245"/>
      <w:r w:rsidRPr="006E15BF">
        <w:rPr>
          <w:rFonts w:ascii="GHEA Grapalat" w:hAnsi="GHEA Grapalat" w:cs="Arial"/>
        </w:rPr>
        <w:lastRenderedPageBreak/>
        <w:t>Հանրային իրազեկ</w:t>
      </w:r>
      <w:r w:rsidR="004D12D5" w:rsidRPr="006E15BF">
        <w:rPr>
          <w:rFonts w:ascii="GHEA Grapalat" w:hAnsi="GHEA Grapalat" w:cs="Arial"/>
        </w:rPr>
        <w:t>ում</w:t>
      </w:r>
      <w:r w:rsidRPr="006E15BF">
        <w:rPr>
          <w:rFonts w:ascii="GHEA Grapalat" w:hAnsi="GHEA Grapalat" w:cs="Arial"/>
        </w:rPr>
        <w:t xml:space="preserve">, </w:t>
      </w:r>
      <w:proofErr w:type="spellStart"/>
      <w:r w:rsidR="00A0536B" w:rsidRPr="006E15BF">
        <w:rPr>
          <w:rFonts w:ascii="GHEA Grapalat" w:hAnsi="GHEA Grapalat" w:cs="Arial"/>
        </w:rPr>
        <w:t>հաղորադակցություն</w:t>
      </w:r>
      <w:proofErr w:type="spellEnd"/>
      <w:r w:rsidR="00A0536B" w:rsidRPr="006E15BF">
        <w:rPr>
          <w:rFonts w:ascii="GHEA Grapalat" w:hAnsi="GHEA Grapalat" w:cs="Arial"/>
        </w:rPr>
        <w:t xml:space="preserve"> և ներգրավում</w:t>
      </w:r>
      <w:bookmarkEnd w:id="20"/>
    </w:p>
    <w:p w14:paraId="3D46FA5E" w14:textId="110893B3" w:rsidR="009B5085" w:rsidRPr="006E15BF" w:rsidRDefault="00BF0A1F" w:rsidP="009B5085">
      <w:pPr>
        <w:pStyle w:val="SUPERFooter"/>
        <w:rPr>
          <w:rFonts w:ascii="GHEA Grapalat" w:hAnsi="GHEA Grapalat" w:cs="Arial"/>
        </w:rPr>
      </w:pPr>
      <w:r w:rsidRPr="006E15BF">
        <w:rPr>
          <w:rFonts w:ascii="GHEA Grapalat" w:hAnsi="GHEA Grapalat" w:cs="Arial"/>
          <w:b/>
          <w:bCs/>
        </w:rPr>
        <w:t>Հիմնական գործողություններ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հանրային հաղորդակցության և կրթական արշավներ</w:t>
      </w:r>
      <w:r w:rsidR="003036CC" w:rsidRPr="006E15BF">
        <w:rPr>
          <w:rFonts w:ascii="GHEA Grapalat" w:hAnsi="GHEA Grapalat" w:cs="Arial"/>
        </w:rPr>
        <w:t xml:space="preserve">՝ բարձրացնելու համար </w:t>
      </w:r>
      <w:proofErr w:type="spellStart"/>
      <w:r w:rsidR="003036CC" w:rsidRPr="006E15BF">
        <w:rPr>
          <w:rFonts w:ascii="GHEA Grapalat" w:hAnsi="GHEA Grapalat" w:cs="Arial"/>
        </w:rPr>
        <w:t>իրազեկվածությունը</w:t>
      </w:r>
      <w:proofErr w:type="spellEnd"/>
      <w:r w:rsidR="003036CC" w:rsidRPr="006E15BF">
        <w:rPr>
          <w:rFonts w:ascii="GHEA Grapalat" w:hAnsi="GHEA Grapalat" w:cs="Arial"/>
        </w:rPr>
        <w:t xml:space="preserve"> և պատկերացումները Հայաստանում ջրային ռեսուրսների կառավարման հիմնական խնդիրների վերաբերյալ։ </w:t>
      </w:r>
      <w:r w:rsidR="00943BCF" w:rsidRPr="006E15BF">
        <w:rPr>
          <w:rFonts w:ascii="GHEA Grapalat" w:hAnsi="GHEA Grapalat" w:cs="Arial"/>
        </w:rPr>
        <w:t xml:space="preserve">Հաղորդակցության </w:t>
      </w:r>
      <w:proofErr w:type="spellStart"/>
      <w:r w:rsidR="00943BCF" w:rsidRPr="006E15BF">
        <w:rPr>
          <w:rFonts w:ascii="GHEA Grapalat" w:hAnsi="GHEA Grapalat" w:cs="Arial"/>
        </w:rPr>
        <w:t>ռազմավարությունների</w:t>
      </w:r>
      <w:proofErr w:type="spellEnd"/>
      <w:r w:rsidR="00943BCF" w:rsidRPr="006E15BF">
        <w:rPr>
          <w:rFonts w:ascii="GHEA Grapalat" w:hAnsi="GHEA Grapalat" w:cs="Arial"/>
        </w:rPr>
        <w:t xml:space="preserve"> մշակում</w:t>
      </w:r>
      <w:r w:rsidR="00471F30" w:rsidRPr="006E15BF">
        <w:rPr>
          <w:rFonts w:ascii="GHEA Grapalat" w:hAnsi="GHEA Grapalat" w:cs="Arial"/>
        </w:rPr>
        <w:t xml:space="preserve"> </w:t>
      </w:r>
      <w:proofErr w:type="spellStart"/>
      <w:r w:rsidR="00943BCF" w:rsidRPr="006E15BF">
        <w:rPr>
          <w:rFonts w:ascii="GHEA Grapalat" w:hAnsi="GHEA Grapalat" w:cs="Arial"/>
        </w:rPr>
        <w:t>թիրախային</w:t>
      </w:r>
      <w:proofErr w:type="spellEnd"/>
      <w:r w:rsidR="00943BCF" w:rsidRPr="006E15BF">
        <w:rPr>
          <w:rFonts w:ascii="GHEA Grapalat" w:hAnsi="GHEA Grapalat" w:cs="Arial"/>
        </w:rPr>
        <w:t xml:space="preserve"> </w:t>
      </w:r>
      <w:r w:rsidR="004B4DFD" w:rsidRPr="006E15BF">
        <w:rPr>
          <w:rFonts w:ascii="GHEA Grapalat" w:hAnsi="GHEA Grapalat" w:cs="Arial"/>
        </w:rPr>
        <w:t xml:space="preserve">շուկաների </w:t>
      </w:r>
      <w:r w:rsidR="00FB5CA5" w:rsidRPr="006E15BF">
        <w:rPr>
          <w:rFonts w:ascii="GHEA Grapalat" w:hAnsi="GHEA Grapalat" w:cs="Arial"/>
        </w:rPr>
        <w:t xml:space="preserve">համար, որոնք կկենտրոնանան այնպիսի հարցերի վրա, ինչպիսիք են՝ ջրային ռեսուրսների պահպանությունը, աղտոտումը, սակագները, ԱՋՌ-ն, կլիմայական և </w:t>
      </w:r>
      <w:proofErr w:type="spellStart"/>
      <w:r w:rsidR="00FB5CA5" w:rsidRPr="006E15BF">
        <w:rPr>
          <w:rFonts w:ascii="GHEA Grapalat" w:hAnsi="GHEA Grapalat" w:cs="Arial"/>
        </w:rPr>
        <w:t>անդրսահամ</w:t>
      </w:r>
      <w:r w:rsidR="00B5794A" w:rsidRPr="006E15BF">
        <w:rPr>
          <w:rFonts w:ascii="GHEA Grapalat" w:hAnsi="GHEA Grapalat" w:cs="Arial"/>
        </w:rPr>
        <w:t>անային</w:t>
      </w:r>
      <w:proofErr w:type="spellEnd"/>
      <w:r w:rsidR="00B5794A" w:rsidRPr="006E15BF">
        <w:rPr>
          <w:rFonts w:ascii="GHEA Grapalat" w:hAnsi="GHEA Grapalat" w:cs="Arial"/>
        </w:rPr>
        <w:t xml:space="preserve"> ազդեցությունները և այլն։</w:t>
      </w:r>
    </w:p>
    <w:p w14:paraId="7CB65919" w14:textId="1D6D1D57" w:rsidR="009B5085" w:rsidRPr="006E15BF" w:rsidRDefault="00471F30" w:rsidP="009B5085">
      <w:pPr>
        <w:pStyle w:val="SUPERFooter"/>
        <w:rPr>
          <w:rFonts w:ascii="GHEA Grapalat" w:hAnsi="GHEA Grapalat" w:cs="Arial"/>
        </w:rPr>
      </w:pPr>
      <w:r w:rsidRPr="006E15BF">
        <w:rPr>
          <w:rFonts w:ascii="GHEA Grapalat" w:hAnsi="GHEA Grapalat" w:cs="Arial"/>
          <w:b/>
          <w:bCs/>
        </w:rPr>
        <w:t xml:space="preserve">Հիմնական </w:t>
      </w:r>
      <w:proofErr w:type="spellStart"/>
      <w:r w:rsidRPr="006E15BF">
        <w:rPr>
          <w:rFonts w:ascii="GHEA Grapalat" w:hAnsi="GHEA Grapalat" w:cs="Arial"/>
          <w:b/>
          <w:bCs/>
        </w:rPr>
        <w:t>շահառուներ</w:t>
      </w:r>
      <w:proofErr w:type="spellEnd"/>
      <w:r w:rsidRPr="006E15BF">
        <w:rPr>
          <w:rFonts w:ascii="MS Mincho" w:eastAsia="MS Mincho" w:hAnsi="MS Mincho" w:cs="MS Mincho" w:hint="eastAsia"/>
          <w:b/>
          <w:bCs/>
        </w:rPr>
        <w:t>․</w:t>
      </w:r>
      <w:r w:rsidRPr="006E15BF">
        <w:rPr>
          <w:rFonts w:ascii="GHEA Grapalat" w:hAnsi="GHEA Grapalat" w:cs="Arial"/>
        </w:rPr>
        <w:t xml:space="preserve"> հաղորդակցության փորձագետներ, համայնքների ներգրավման փորձագետներ, համայնքների/ոլորտների ներկայացուցիչներ, տեխնիկական փորձագետներ, կառավարական գերատեսչություններ, </w:t>
      </w:r>
      <w:proofErr w:type="spellStart"/>
      <w:r w:rsidRPr="006E15BF">
        <w:rPr>
          <w:rFonts w:ascii="GHEA Grapalat" w:hAnsi="GHEA Grapalat" w:cs="Arial"/>
        </w:rPr>
        <w:t>ՀԿներ</w:t>
      </w:r>
      <w:proofErr w:type="spellEnd"/>
      <w:r w:rsidRPr="006E15BF">
        <w:rPr>
          <w:rFonts w:ascii="GHEA Grapalat" w:hAnsi="GHEA Grapalat" w:cs="Arial"/>
        </w:rPr>
        <w:t xml:space="preserve">, լրատվամիջոցներ և սոցիալական </w:t>
      </w:r>
      <w:r w:rsidR="00917049" w:rsidRPr="006E15BF">
        <w:rPr>
          <w:rFonts w:ascii="GHEA Grapalat" w:hAnsi="GHEA Grapalat" w:cs="Arial"/>
        </w:rPr>
        <w:t>ազդեցություն ունեցողներ։</w:t>
      </w:r>
    </w:p>
    <w:p w14:paraId="5B0F6CCE" w14:textId="540F87AE" w:rsidR="009B5085" w:rsidRPr="006E15BF" w:rsidRDefault="00917049" w:rsidP="009B5085">
      <w:pPr>
        <w:pStyle w:val="SUPERFooter"/>
        <w:rPr>
          <w:rFonts w:ascii="GHEA Grapalat" w:hAnsi="GHEA Grapalat" w:cs="Arial"/>
        </w:rPr>
      </w:pPr>
      <w:r w:rsidRPr="006E15BF">
        <w:rPr>
          <w:rFonts w:ascii="GHEA Grapalat" w:hAnsi="GHEA Grapalat" w:cs="Arial"/>
          <w:b/>
          <w:bCs/>
        </w:rPr>
        <w:t>Հնարավորություններ</w:t>
      </w:r>
      <w:r w:rsidR="001E6DF6" w:rsidRPr="006E15BF">
        <w:rPr>
          <w:rFonts w:ascii="MS Mincho" w:eastAsia="MS Mincho" w:hAnsi="MS Mincho" w:cs="MS Mincho" w:hint="eastAsia"/>
          <w:b/>
          <w:bCs/>
        </w:rPr>
        <w:t>․</w:t>
      </w:r>
      <w:r w:rsidRPr="006E15BF">
        <w:rPr>
          <w:rFonts w:ascii="GHEA Grapalat" w:hAnsi="GHEA Grapalat" w:cs="Arial"/>
          <w:b/>
          <w:bCs/>
        </w:rPr>
        <w:t xml:space="preserve"> </w:t>
      </w:r>
      <w:r w:rsidR="006B4E11" w:rsidRPr="006E15BF">
        <w:rPr>
          <w:rFonts w:ascii="GHEA Grapalat" w:hAnsi="GHEA Grapalat" w:cs="Arial"/>
        </w:rPr>
        <w:t>ստեղծել</w:t>
      </w:r>
      <w:r w:rsidR="00780B89" w:rsidRPr="006E15BF">
        <w:rPr>
          <w:rFonts w:ascii="GHEA Grapalat" w:hAnsi="GHEA Grapalat" w:cs="Arial"/>
        </w:rPr>
        <w:t xml:space="preserve"> </w:t>
      </w:r>
      <w:r w:rsidR="0087272A" w:rsidRPr="006E15BF">
        <w:rPr>
          <w:rFonts w:ascii="GHEA Grapalat" w:hAnsi="GHEA Grapalat" w:cs="Arial"/>
        </w:rPr>
        <w:t xml:space="preserve">Հայաստանի ջրային ռեսուրսների խնդիրների վերաբերյալ </w:t>
      </w:r>
      <w:r w:rsidR="00780B89" w:rsidRPr="006E15BF">
        <w:rPr>
          <w:rFonts w:ascii="GHEA Grapalat" w:hAnsi="GHEA Grapalat" w:cs="Arial"/>
        </w:rPr>
        <w:t xml:space="preserve">ավելի </w:t>
      </w:r>
      <w:proofErr w:type="spellStart"/>
      <w:r w:rsidR="00780B89" w:rsidRPr="006E15BF">
        <w:rPr>
          <w:rFonts w:ascii="GHEA Grapalat" w:hAnsi="GHEA Grapalat" w:cs="Arial"/>
        </w:rPr>
        <w:t>իրազեկված</w:t>
      </w:r>
      <w:proofErr w:type="spellEnd"/>
      <w:r w:rsidR="00780B89" w:rsidRPr="006E15BF">
        <w:rPr>
          <w:rFonts w:ascii="GHEA Grapalat" w:hAnsi="GHEA Grapalat" w:cs="Arial"/>
        </w:rPr>
        <w:t xml:space="preserve"> և ներգրավված </w:t>
      </w:r>
      <w:r w:rsidR="0087272A" w:rsidRPr="006E15BF">
        <w:rPr>
          <w:rFonts w:ascii="GHEA Grapalat" w:hAnsi="GHEA Grapalat" w:cs="Arial"/>
        </w:rPr>
        <w:t>քաղաքացիների խումբ</w:t>
      </w:r>
      <w:r w:rsidR="00AB647C" w:rsidRPr="006E15BF">
        <w:rPr>
          <w:rFonts w:ascii="GHEA Grapalat" w:hAnsi="GHEA Grapalat" w:cs="Arial"/>
        </w:rPr>
        <w:t>։ Բարձրացնել գործելու</w:t>
      </w:r>
      <w:r w:rsidR="006B4E11" w:rsidRPr="006E15BF">
        <w:rPr>
          <w:rFonts w:ascii="GHEA Grapalat" w:hAnsi="GHEA Grapalat" w:cs="Arial"/>
        </w:rPr>
        <w:t>,</w:t>
      </w:r>
      <w:r w:rsidR="00AB647C" w:rsidRPr="006E15BF">
        <w:rPr>
          <w:rFonts w:ascii="GHEA Grapalat" w:hAnsi="GHEA Grapalat" w:cs="Arial"/>
        </w:rPr>
        <w:t xml:space="preserve"> օրինակ՝ ջրային ռեսուրսների </w:t>
      </w:r>
      <w:proofErr w:type="spellStart"/>
      <w:r w:rsidR="00AB647C" w:rsidRPr="006E15BF">
        <w:rPr>
          <w:rFonts w:ascii="GHEA Grapalat" w:hAnsi="GHEA Grapalat" w:cs="Arial"/>
        </w:rPr>
        <w:t>պահպանությամբ</w:t>
      </w:r>
      <w:proofErr w:type="spellEnd"/>
      <w:r w:rsidR="00AB647C" w:rsidRPr="006E15BF">
        <w:rPr>
          <w:rFonts w:ascii="GHEA Grapalat" w:hAnsi="GHEA Grapalat" w:cs="Arial"/>
        </w:rPr>
        <w:t xml:space="preserve"> զբաղվելու</w:t>
      </w:r>
      <w:r w:rsidR="00BB1184" w:rsidRPr="006E15BF">
        <w:rPr>
          <w:rFonts w:ascii="GHEA Grapalat" w:hAnsi="GHEA Grapalat" w:cs="Arial"/>
        </w:rPr>
        <w:t xml:space="preserve"> կամ բարելավված ծառայություն ստանալու դիմաց ավելի բարձր սակագին վճարելու</w:t>
      </w:r>
      <w:r w:rsidR="006B4E11" w:rsidRPr="006E15BF">
        <w:rPr>
          <w:rFonts w:ascii="GHEA Grapalat" w:hAnsi="GHEA Grapalat" w:cs="Arial"/>
        </w:rPr>
        <w:t xml:space="preserve"> </w:t>
      </w:r>
      <w:r w:rsidR="00AB647C" w:rsidRPr="006E15BF">
        <w:rPr>
          <w:rFonts w:ascii="GHEA Grapalat" w:hAnsi="GHEA Grapalat" w:cs="Arial"/>
        </w:rPr>
        <w:t>պատրաստակամությունը</w:t>
      </w:r>
      <w:r w:rsidR="006B4E11" w:rsidRPr="006E15BF">
        <w:rPr>
          <w:rFonts w:ascii="GHEA Grapalat" w:hAnsi="GHEA Grapalat" w:cs="Arial"/>
        </w:rPr>
        <w:t>։</w:t>
      </w:r>
    </w:p>
    <w:p w14:paraId="6E3E965C" w14:textId="72D4F7E6" w:rsidR="009B5085" w:rsidRPr="006E15BF" w:rsidRDefault="006B4E11" w:rsidP="009B5085">
      <w:pPr>
        <w:pStyle w:val="SUPERFooter"/>
        <w:rPr>
          <w:rFonts w:ascii="GHEA Grapalat" w:hAnsi="GHEA Grapalat" w:cs="Arial"/>
        </w:rPr>
      </w:pPr>
      <w:proofErr w:type="spellStart"/>
      <w:r w:rsidRPr="006E15BF">
        <w:rPr>
          <w:rFonts w:ascii="GHEA Grapalat" w:hAnsi="GHEA Grapalat" w:cs="Arial"/>
          <w:b/>
          <w:bCs/>
        </w:rPr>
        <w:t>Ռիսկեր</w:t>
      </w:r>
      <w:proofErr w:type="spellEnd"/>
      <w:r w:rsidR="001E6DF6" w:rsidRPr="006E15BF">
        <w:rPr>
          <w:rFonts w:ascii="MS Mincho" w:eastAsia="MS Mincho" w:hAnsi="MS Mincho" w:cs="MS Mincho" w:hint="eastAsia"/>
          <w:b/>
          <w:bCs/>
        </w:rPr>
        <w:t>․</w:t>
      </w:r>
      <w:r w:rsidRPr="006E15BF">
        <w:rPr>
          <w:rFonts w:ascii="GHEA Grapalat" w:hAnsi="GHEA Grapalat" w:cs="Arial"/>
          <w:b/>
          <w:bCs/>
        </w:rPr>
        <w:t xml:space="preserve"> </w:t>
      </w:r>
      <w:r w:rsidR="00345D76" w:rsidRPr="006E15BF">
        <w:rPr>
          <w:rFonts w:ascii="GHEA Grapalat" w:hAnsi="GHEA Grapalat" w:cs="Arial"/>
        </w:rPr>
        <w:t xml:space="preserve">ոչ պատշաճ մշակված արշավները, ուղերձների </w:t>
      </w:r>
      <w:r w:rsidR="007F5B19" w:rsidRPr="006E15BF">
        <w:rPr>
          <w:rFonts w:ascii="GHEA Grapalat" w:hAnsi="GHEA Grapalat" w:cs="Arial"/>
        </w:rPr>
        <w:t xml:space="preserve">թերի </w:t>
      </w:r>
      <w:proofErr w:type="spellStart"/>
      <w:r w:rsidR="007F5B19" w:rsidRPr="006E15BF">
        <w:rPr>
          <w:rFonts w:ascii="GHEA Grapalat" w:hAnsi="GHEA Grapalat" w:cs="Arial"/>
        </w:rPr>
        <w:t>թեստավորումը</w:t>
      </w:r>
      <w:proofErr w:type="spellEnd"/>
      <w:r w:rsidR="007F5B19" w:rsidRPr="006E15BF">
        <w:rPr>
          <w:rFonts w:ascii="GHEA Grapalat" w:hAnsi="GHEA Grapalat" w:cs="Arial"/>
        </w:rPr>
        <w:t xml:space="preserve"> հանգեցնում են </w:t>
      </w:r>
      <w:r w:rsidR="006160AB" w:rsidRPr="006E15BF">
        <w:rPr>
          <w:rFonts w:ascii="GHEA Grapalat" w:hAnsi="GHEA Grapalat" w:cs="Arial"/>
        </w:rPr>
        <w:t xml:space="preserve">սահմանափակ </w:t>
      </w:r>
      <w:proofErr w:type="spellStart"/>
      <w:r w:rsidR="006160AB" w:rsidRPr="006E15BF">
        <w:rPr>
          <w:rFonts w:ascii="GHEA Grapalat" w:hAnsi="GHEA Grapalat" w:cs="Arial"/>
        </w:rPr>
        <w:t>նախաձեռնողականության</w:t>
      </w:r>
      <w:proofErr w:type="spellEnd"/>
      <w:r w:rsidR="006160AB" w:rsidRPr="006E15BF">
        <w:rPr>
          <w:rFonts w:ascii="GHEA Grapalat" w:hAnsi="GHEA Grapalat" w:cs="Arial"/>
        </w:rPr>
        <w:t xml:space="preserve"> և հնարավոր քաղաքական հակազդեցության։</w:t>
      </w:r>
    </w:p>
    <w:p w14:paraId="1AF69E1E" w14:textId="04ADDC5A" w:rsidR="009B5085" w:rsidRPr="006E15BF" w:rsidRDefault="00E473B7" w:rsidP="009B5085">
      <w:pPr>
        <w:pStyle w:val="SUPERFooter"/>
        <w:rPr>
          <w:rFonts w:ascii="GHEA Grapalat" w:hAnsi="GHEA Grapalat" w:cs="Arial"/>
        </w:rPr>
      </w:pPr>
      <w:proofErr w:type="spellStart"/>
      <w:r w:rsidRPr="006E15BF">
        <w:rPr>
          <w:rFonts w:ascii="GHEA Grapalat" w:hAnsi="GHEA Grapalat" w:cs="Arial"/>
          <w:b/>
          <w:bCs/>
        </w:rPr>
        <w:t>Մեղմման</w:t>
      </w:r>
      <w:proofErr w:type="spellEnd"/>
      <w:r w:rsidRPr="006E15BF">
        <w:rPr>
          <w:rFonts w:ascii="GHEA Grapalat" w:hAnsi="GHEA Grapalat" w:cs="Arial"/>
          <w:b/>
          <w:bCs/>
        </w:rPr>
        <w:t xml:space="preserve"> միջոցառումներ</w:t>
      </w:r>
      <w:r w:rsidR="00A219CB" w:rsidRPr="006E15BF">
        <w:rPr>
          <w:rFonts w:ascii="MS Mincho" w:eastAsia="MS Mincho" w:hAnsi="MS Mincho" w:cs="MS Mincho" w:hint="eastAsia"/>
          <w:b/>
          <w:bCs/>
        </w:rPr>
        <w:t>․</w:t>
      </w:r>
      <w:r w:rsidRPr="006E15BF">
        <w:rPr>
          <w:rFonts w:ascii="GHEA Grapalat" w:hAnsi="GHEA Grapalat" w:cs="Arial"/>
          <w:b/>
          <w:bCs/>
        </w:rPr>
        <w:t xml:space="preserve"> </w:t>
      </w:r>
      <w:r w:rsidR="00B7471F" w:rsidRPr="006E15BF">
        <w:rPr>
          <w:rFonts w:ascii="GHEA Grapalat" w:hAnsi="GHEA Grapalat" w:cs="Arial"/>
        </w:rPr>
        <w:t xml:space="preserve">աշխատել հաղորդակցության և հանրային կրթության փորձագետների հետ՝ մշակելու և </w:t>
      </w:r>
      <w:proofErr w:type="spellStart"/>
      <w:r w:rsidR="00B7471F" w:rsidRPr="006E15BF">
        <w:rPr>
          <w:rFonts w:ascii="GHEA Grapalat" w:hAnsi="GHEA Grapalat" w:cs="Arial"/>
        </w:rPr>
        <w:t>թեստավորելու</w:t>
      </w:r>
      <w:proofErr w:type="spellEnd"/>
      <w:r w:rsidR="00B7471F" w:rsidRPr="006E15BF">
        <w:rPr>
          <w:rFonts w:ascii="GHEA Grapalat" w:hAnsi="GHEA Grapalat" w:cs="Arial"/>
        </w:rPr>
        <w:t xml:space="preserve"> </w:t>
      </w:r>
      <w:r w:rsidR="00A219CB" w:rsidRPr="006E15BF">
        <w:rPr>
          <w:rFonts w:ascii="GHEA Grapalat" w:hAnsi="GHEA Grapalat" w:cs="Arial"/>
        </w:rPr>
        <w:t>ուղերձները</w:t>
      </w:r>
      <w:r w:rsidR="00B7471F" w:rsidRPr="006E15BF">
        <w:rPr>
          <w:rFonts w:ascii="GHEA Grapalat" w:hAnsi="GHEA Grapalat" w:cs="Arial"/>
        </w:rPr>
        <w:t xml:space="preserve">՝ դրանց հրապարակումից առաջ։ </w:t>
      </w:r>
      <w:proofErr w:type="spellStart"/>
      <w:r w:rsidR="00B7471F" w:rsidRPr="006E15BF">
        <w:rPr>
          <w:rFonts w:ascii="GHEA Grapalat" w:hAnsi="GHEA Grapalat" w:cs="Arial"/>
        </w:rPr>
        <w:t>Թիրախային</w:t>
      </w:r>
      <w:proofErr w:type="spellEnd"/>
      <w:r w:rsidR="00B7471F" w:rsidRPr="006E15BF">
        <w:rPr>
          <w:rFonts w:ascii="GHEA Grapalat" w:hAnsi="GHEA Grapalat" w:cs="Arial"/>
        </w:rPr>
        <w:t xml:space="preserve"> ուղերձների հղում՝ հիմնված լսարանի </w:t>
      </w:r>
      <w:proofErr w:type="spellStart"/>
      <w:r w:rsidR="00B7471F" w:rsidRPr="006E15BF">
        <w:rPr>
          <w:rFonts w:ascii="GHEA Grapalat" w:hAnsi="GHEA Grapalat" w:cs="Arial"/>
        </w:rPr>
        <w:t>սեգմենտավորման</w:t>
      </w:r>
      <w:proofErr w:type="spellEnd"/>
      <w:r w:rsidR="00B7471F" w:rsidRPr="006E15BF">
        <w:rPr>
          <w:rFonts w:ascii="GHEA Grapalat" w:hAnsi="GHEA Grapalat" w:cs="Arial"/>
        </w:rPr>
        <w:t xml:space="preserve"> վրա։ </w:t>
      </w:r>
      <w:r w:rsidR="00A219CB" w:rsidRPr="006E15BF">
        <w:rPr>
          <w:rFonts w:ascii="GHEA Grapalat" w:hAnsi="GHEA Grapalat" w:cs="Arial"/>
        </w:rPr>
        <w:t>Ձեռք բերել</w:t>
      </w:r>
      <w:r w:rsidR="00097165" w:rsidRPr="006E15BF">
        <w:rPr>
          <w:rFonts w:ascii="GHEA Grapalat" w:hAnsi="GHEA Grapalat" w:cs="Arial"/>
        </w:rPr>
        <w:t xml:space="preserve"> բարձր հեղինակություն ունեցող մարդկանց (</w:t>
      </w:r>
      <w:r w:rsidR="003B249B" w:rsidRPr="006E15BF">
        <w:rPr>
          <w:rFonts w:ascii="GHEA Grapalat" w:hAnsi="GHEA Grapalat" w:cs="Arial"/>
        </w:rPr>
        <w:t xml:space="preserve">դերասաններ, քաղաքական առաջնորդներ, </w:t>
      </w:r>
      <w:r w:rsidR="00A426EA" w:rsidRPr="006E15BF">
        <w:rPr>
          <w:rFonts w:ascii="GHEA Grapalat" w:hAnsi="GHEA Grapalat" w:cs="Arial"/>
        </w:rPr>
        <w:t>հարգված քաղաքացիներ</w:t>
      </w:r>
      <w:r w:rsidR="00097165" w:rsidRPr="006E15BF">
        <w:rPr>
          <w:rFonts w:ascii="GHEA Grapalat" w:hAnsi="GHEA Grapalat" w:cs="Arial"/>
        </w:rPr>
        <w:t>) աջակցությունը</w:t>
      </w:r>
      <w:r w:rsidR="00A219CB" w:rsidRPr="006E15BF">
        <w:rPr>
          <w:rFonts w:ascii="GHEA Grapalat" w:hAnsi="GHEA Grapalat" w:cs="Arial"/>
        </w:rPr>
        <w:t>։</w:t>
      </w:r>
    </w:p>
    <w:p w14:paraId="2977D638" w14:textId="4EDBFA81" w:rsidR="00C84913" w:rsidRPr="006E15BF" w:rsidRDefault="002C3357" w:rsidP="009B5085">
      <w:pPr>
        <w:pStyle w:val="SUPERFooter"/>
        <w:rPr>
          <w:rFonts w:ascii="GHEA Grapalat" w:hAnsi="GHEA Grapalat" w:cs="Arial"/>
        </w:rPr>
        <w:sectPr w:rsidR="00C84913" w:rsidRPr="006E15BF">
          <w:pgSz w:w="11906" w:h="16838"/>
          <w:pgMar w:top="1800" w:right="1440" w:bottom="1440" w:left="1440" w:header="720" w:footer="720" w:gutter="0"/>
          <w:pgNumType w:start="1"/>
          <w:cols w:space="720"/>
          <w:titlePg/>
        </w:sectPr>
      </w:pPr>
      <w:r w:rsidRPr="006E15BF">
        <w:rPr>
          <w:rFonts w:ascii="GHEA Grapalat" w:hAnsi="GHEA Grapalat" w:cs="Arial"/>
          <w:b/>
          <w:bCs/>
        </w:rPr>
        <w:t>Նկատառումներ Հայաստանի համար</w:t>
      </w:r>
      <w:r w:rsidRPr="006E15BF">
        <w:rPr>
          <w:rFonts w:ascii="MS Mincho" w:eastAsia="MS Mincho" w:hAnsi="MS Mincho" w:cs="MS Mincho" w:hint="eastAsia"/>
          <w:b/>
          <w:bCs/>
        </w:rPr>
        <w:t>․</w:t>
      </w:r>
      <w:r w:rsidRPr="006E15BF">
        <w:rPr>
          <w:rFonts w:ascii="GHEA Grapalat" w:hAnsi="GHEA Grapalat" w:cs="Arial"/>
        </w:rPr>
        <w:t xml:space="preserve"> շատ հայերի համար ջուրը առաջնահերթություն չէ։ </w:t>
      </w:r>
      <w:r w:rsidR="00CE21AB" w:rsidRPr="006E15BF">
        <w:rPr>
          <w:rFonts w:ascii="GHEA Grapalat" w:hAnsi="GHEA Grapalat" w:cs="Arial"/>
        </w:rPr>
        <w:t xml:space="preserve">ԱՋՌ նպատակներին և խնդիրներին հասնելու համար անհրաժեշտ է քաղաքացիների շրջանում բարելավել ջրային հարցերի վերաբերյալ </w:t>
      </w:r>
      <w:proofErr w:type="spellStart"/>
      <w:r w:rsidR="00CE21AB" w:rsidRPr="006E15BF">
        <w:rPr>
          <w:rFonts w:ascii="GHEA Grapalat" w:hAnsi="GHEA Grapalat" w:cs="Arial"/>
        </w:rPr>
        <w:t>գրագիտությունը</w:t>
      </w:r>
      <w:proofErr w:type="spellEnd"/>
      <w:r w:rsidR="00CE21AB" w:rsidRPr="006E15BF">
        <w:rPr>
          <w:rFonts w:ascii="GHEA Grapalat" w:hAnsi="GHEA Grapalat" w:cs="Arial"/>
        </w:rPr>
        <w:t xml:space="preserve">։ </w:t>
      </w:r>
      <w:proofErr w:type="spellStart"/>
      <w:r w:rsidR="001A0AFA" w:rsidRPr="006E15BF">
        <w:rPr>
          <w:rFonts w:ascii="GHEA Grapalat" w:hAnsi="GHEA Grapalat" w:cs="Arial"/>
        </w:rPr>
        <w:t>Իրազեկվածության</w:t>
      </w:r>
      <w:proofErr w:type="spellEnd"/>
      <w:r w:rsidR="001A0AFA" w:rsidRPr="006E15BF">
        <w:rPr>
          <w:rFonts w:ascii="GHEA Grapalat" w:hAnsi="GHEA Grapalat" w:cs="Arial"/>
        </w:rPr>
        <w:t xml:space="preserve"> և ընկալման ցածր մակարդակը միաժամանակ և՛</w:t>
      </w:r>
      <w:r w:rsidR="00EF277E" w:rsidRPr="006E15BF">
        <w:rPr>
          <w:rFonts w:ascii="GHEA Grapalat" w:hAnsi="GHEA Grapalat" w:cs="Arial"/>
        </w:rPr>
        <w:t xml:space="preserve"> մարտահրավեր է, և՛ հնարավորություն՝ ստեղծելու ընդհանուր ընկալում Հայաստանի ջրային ոլորտի հիմնական խնդիրների վերաբերյալ և ստանալու </w:t>
      </w:r>
      <w:r w:rsidR="004E1EFE" w:rsidRPr="006E15BF">
        <w:rPr>
          <w:rFonts w:ascii="GHEA Grapalat" w:hAnsi="GHEA Grapalat" w:cs="Arial"/>
        </w:rPr>
        <w:t xml:space="preserve"> աջակցություն, </w:t>
      </w:r>
      <w:proofErr w:type="spellStart"/>
      <w:r w:rsidR="004E1EFE" w:rsidRPr="006E15BF">
        <w:rPr>
          <w:rFonts w:ascii="GHEA Grapalat" w:hAnsi="GHEA Grapalat" w:cs="Arial"/>
        </w:rPr>
        <w:t>ձևավորելու</w:t>
      </w:r>
      <w:proofErr w:type="spellEnd"/>
      <w:r w:rsidR="004E1EFE" w:rsidRPr="006E15BF">
        <w:rPr>
          <w:rFonts w:ascii="GHEA Grapalat" w:hAnsi="GHEA Grapalat" w:cs="Arial"/>
        </w:rPr>
        <w:t xml:space="preserve"> շահագրգռվածություն</w:t>
      </w:r>
      <w:r w:rsidR="00A03713" w:rsidRPr="006E15BF">
        <w:rPr>
          <w:rFonts w:ascii="GHEA Grapalat" w:hAnsi="GHEA Grapalat" w:cs="Arial"/>
        </w:rPr>
        <w:t xml:space="preserve"> ջրային ռեսուրսների</w:t>
      </w:r>
      <w:r w:rsidR="004E1EFE" w:rsidRPr="006E15BF">
        <w:rPr>
          <w:rFonts w:ascii="GHEA Grapalat" w:hAnsi="GHEA Grapalat" w:cs="Arial"/>
        </w:rPr>
        <w:t xml:space="preserve"> բարելավված </w:t>
      </w:r>
      <w:r w:rsidR="00A03713" w:rsidRPr="006E15BF">
        <w:rPr>
          <w:rFonts w:ascii="GHEA Grapalat" w:hAnsi="GHEA Grapalat" w:cs="Arial"/>
        </w:rPr>
        <w:t xml:space="preserve"> կառավարման մասով։</w:t>
      </w:r>
    </w:p>
    <w:p w14:paraId="0B855FF2" w14:textId="1EA28CCB" w:rsidR="009B5085" w:rsidRPr="006E15BF" w:rsidRDefault="00C34928" w:rsidP="009B5085">
      <w:pPr>
        <w:pStyle w:val="SUPERHeading2"/>
        <w:numPr>
          <w:ilvl w:val="0"/>
          <w:numId w:val="8"/>
        </w:numPr>
        <w:rPr>
          <w:rFonts w:ascii="GHEA Grapalat" w:hAnsi="GHEA Grapalat"/>
        </w:rPr>
      </w:pPr>
      <w:bookmarkStart w:id="21" w:name="_Toc175833246"/>
      <w:r w:rsidRPr="006E15BF">
        <w:rPr>
          <w:rFonts w:ascii="GHEA Grapalat" w:hAnsi="GHEA Grapalat" w:cs="Arial"/>
        </w:rPr>
        <w:lastRenderedPageBreak/>
        <w:t xml:space="preserve">Մոնիթորինգ, գնահատում, </w:t>
      </w:r>
      <w:r w:rsidR="003355E8" w:rsidRPr="006E15BF">
        <w:rPr>
          <w:rFonts w:ascii="GHEA Grapalat" w:hAnsi="GHEA Grapalat" w:cs="Arial"/>
        </w:rPr>
        <w:t>քաղված դասեր և հարմարվողական կառավարում</w:t>
      </w:r>
      <w:bookmarkEnd w:id="21"/>
    </w:p>
    <w:p w14:paraId="27C59955" w14:textId="6DBF0FC8" w:rsidR="009B5085" w:rsidRPr="006E15BF" w:rsidRDefault="003355E8" w:rsidP="00AB1285">
      <w:pPr>
        <w:pStyle w:val="SUPERFooter"/>
        <w:rPr>
          <w:rFonts w:ascii="GHEA Grapalat" w:hAnsi="GHEA Grapalat" w:cs="Arial"/>
        </w:rPr>
      </w:pPr>
      <w:r w:rsidRPr="006E15BF">
        <w:rPr>
          <w:rFonts w:ascii="GHEA Grapalat" w:hAnsi="GHEA Grapalat" w:cs="Arial"/>
          <w:b/>
          <w:bCs/>
        </w:rPr>
        <w:t>Հիմնական գործողություններ</w:t>
      </w:r>
      <w:r w:rsidR="0087233F" w:rsidRPr="006E15BF">
        <w:rPr>
          <w:rFonts w:ascii="MS Mincho" w:eastAsia="MS Mincho" w:hAnsi="MS Mincho" w:cs="MS Mincho" w:hint="eastAsia"/>
          <w:b/>
          <w:bCs/>
        </w:rPr>
        <w:t>․</w:t>
      </w:r>
      <w:r w:rsidRPr="006E15BF">
        <w:rPr>
          <w:rFonts w:ascii="GHEA Grapalat" w:hAnsi="GHEA Grapalat" w:cs="Arial"/>
          <w:b/>
          <w:bCs/>
        </w:rPr>
        <w:t xml:space="preserve"> </w:t>
      </w:r>
      <w:r w:rsidR="0087233F" w:rsidRPr="006E15BF">
        <w:rPr>
          <w:rFonts w:ascii="GHEA Grapalat" w:hAnsi="GHEA Grapalat" w:cs="Arial"/>
        </w:rPr>
        <w:t xml:space="preserve">մշակել </w:t>
      </w:r>
      <w:r w:rsidR="00342F6D" w:rsidRPr="006E15BF">
        <w:rPr>
          <w:rFonts w:ascii="GHEA Grapalat" w:hAnsi="GHEA Grapalat" w:cs="Arial"/>
        </w:rPr>
        <w:t xml:space="preserve">արդյունավետ, իրատեսական և </w:t>
      </w:r>
      <w:proofErr w:type="spellStart"/>
      <w:r w:rsidR="00342F6D" w:rsidRPr="006E15BF">
        <w:rPr>
          <w:rFonts w:ascii="GHEA Grapalat" w:hAnsi="GHEA Grapalat" w:cs="Arial"/>
        </w:rPr>
        <w:t>ծախսարդյունավետ</w:t>
      </w:r>
      <w:proofErr w:type="spellEnd"/>
      <w:r w:rsidR="00342F6D" w:rsidRPr="006E15BF">
        <w:rPr>
          <w:rFonts w:ascii="GHEA Grapalat" w:hAnsi="GHEA Grapalat" w:cs="Arial"/>
        </w:rPr>
        <w:t xml:space="preserve"> մոնիթորինգի, գնահատման և հարմարվողական կառավարման մեխանիզմներ՝ </w:t>
      </w:r>
      <w:proofErr w:type="spellStart"/>
      <w:r w:rsidR="00AB05FF" w:rsidRPr="006E15BF">
        <w:rPr>
          <w:rFonts w:ascii="GHEA Grapalat" w:hAnsi="GHEA Grapalat" w:cs="Arial"/>
        </w:rPr>
        <w:t>հետևելու</w:t>
      </w:r>
      <w:proofErr w:type="spellEnd"/>
      <w:r w:rsidR="00AB05FF" w:rsidRPr="006E15BF">
        <w:rPr>
          <w:rFonts w:ascii="GHEA Grapalat" w:hAnsi="GHEA Grapalat" w:cs="Arial"/>
        </w:rPr>
        <w:t xml:space="preserve"> համար ԱՋՌ-ի իրականացմանը, չափել նպատակներին և խնդիրներին ուղղված առաջընթացը և հատկորոշել </w:t>
      </w:r>
      <w:r w:rsidR="00DE7425" w:rsidRPr="006E15BF">
        <w:rPr>
          <w:rFonts w:ascii="GHEA Grapalat" w:hAnsi="GHEA Grapalat" w:cs="Arial"/>
        </w:rPr>
        <w:t xml:space="preserve">բարելավման կարիք ունեցող ոլորտները։ </w:t>
      </w:r>
      <w:r w:rsidR="007A4CCA" w:rsidRPr="006E15BF">
        <w:rPr>
          <w:rFonts w:ascii="GHEA Grapalat" w:hAnsi="GHEA Grapalat" w:cs="Arial"/>
        </w:rPr>
        <w:t>Ռազմավարությունը ստուգելու և համապատասխանեցնելու նպատակով պ</w:t>
      </w:r>
      <w:r w:rsidR="00DE7425" w:rsidRPr="006E15BF">
        <w:rPr>
          <w:rFonts w:ascii="GHEA Grapalat" w:hAnsi="GHEA Grapalat" w:cs="Arial"/>
        </w:rPr>
        <w:t>արբերա</w:t>
      </w:r>
      <w:r w:rsidR="00627069" w:rsidRPr="006E15BF">
        <w:rPr>
          <w:rFonts w:ascii="GHEA Grapalat" w:hAnsi="GHEA Grapalat" w:cs="Arial"/>
        </w:rPr>
        <w:t>բար</w:t>
      </w:r>
      <w:r w:rsidR="00DE7425" w:rsidRPr="006E15BF">
        <w:rPr>
          <w:rFonts w:ascii="GHEA Grapalat" w:hAnsi="GHEA Grapalat" w:cs="Arial"/>
        </w:rPr>
        <w:t xml:space="preserve"> «կանգ առնել</w:t>
      </w:r>
      <w:r w:rsidR="0030086E" w:rsidRPr="006E15BF">
        <w:rPr>
          <w:rFonts w:ascii="GHEA Grapalat" w:hAnsi="GHEA Grapalat" w:cs="Arial"/>
        </w:rPr>
        <w:t>ը</w:t>
      </w:r>
      <w:r w:rsidR="00DE7425" w:rsidRPr="006E15BF">
        <w:rPr>
          <w:rFonts w:ascii="GHEA Grapalat" w:hAnsi="GHEA Grapalat" w:cs="Arial"/>
        </w:rPr>
        <w:t xml:space="preserve"> և վերլուծել</w:t>
      </w:r>
      <w:r w:rsidR="0030086E" w:rsidRPr="006E15BF">
        <w:rPr>
          <w:rFonts w:ascii="GHEA Grapalat" w:hAnsi="GHEA Grapalat" w:cs="Arial"/>
        </w:rPr>
        <w:t>ը</w:t>
      </w:r>
      <w:r w:rsidR="00DE7425" w:rsidRPr="006E15BF">
        <w:rPr>
          <w:rFonts w:ascii="GHEA Grapalat" w:hAnsi="GHEA Grapalat" w:cs="Arial"/>
        </w:rPr>
        <w:t xml:space="preserve">» </w:t>
      </w:r>
      <w:r w:rsidR="00627069" w:rsidRPr="006E15BF">
        <w:rPr>
          <w:rFonts w:ascii="GHEA Grapalat" w:hAnsi="GHEA Grapalat" w:cs="Arial"/>
        </w:rPr>
        <w:t xml:space="preserve">առանցքային նշանակություն ունի </w:t>
      </w:r>
      <w:r w:rsidR="00E65A61" w:rsidRPr="006E15BF">
        <w:rPr>
          <w:rFonts w:ascii="GHEA Grapalat" w:hAnsi="GHEA Grapalat" w:cs="Arial"/>
        </w:rPr>
        <w:t>փոփոխվող իրողություններին, ի հայտ եկող մարտահրավերներին և նոր հնարավորություններին արձագանքելու</w:t>
      </w:r>
      <w:r w:rsidR="0030086E" w:rsidRPr="006E15BF">
        <w:rPr>
          <w:rFonts w:ascii="GHEA Grapalat" w:hAnsi="GHEA Grapalat" w:cs="Arial"/>
        </w:rPr>
        <w:t xml:space="preserve"> </w:t>
      </w:r>
      <w:r w:rsidR="00E65A61" w:rsidRPr="006E15BF">
        <w:rPr>
          <w:rFonts w:ascii="GHEA Grapalat" w:hAnsi="GHEA Grapalat" w:cs="Arial"/>
        </w:rPr>
        <w:t>տեսանկյունից։</w:t>
      </w:r>
    </w:p>
    <w:p w14:paraId="02116C2F" w14:textId="5EB11324" w:rsidR="009B5085" w:rsidRPr="006E15BF" w:rsidRDefault="00D9116C" w:rsidP="00AB1285">
      <w:pPr>
        <w:pStyle w:val="SUPERFooter"/>
        <w:rPr>
          <w:rFonts w:ascii="GHEA Grapalat" w:hAnsi="GHEA Grapalat" w:cs="Arial"/>
        </w:rPr>
      </w:pPr>
      <w:proofErr w:type="spellStart"/>
      <w:r w:rsidRPr="006E15BF">
        <w:rPr>
          <w:rFonts w:ascii="GHEA Grapalat" w:hAnsi="GHEA Grapalat" w:cs="Arial"/>
          <w:b/>
          <w:bCs/>
        </w:rPr>
        <w:t>Շահառուներ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տեխնիկական փորձագետներ (մոնիթորինգ և գնահատում, ջրային քաղաքականություն, </w:t>
      </w:r>
      <w:proofErr w:type="spellStart"/>
      <w:r w:rsidRPr="006E15BF">
        <w:rPr>
          <w:rFonts w:ascii="GHEA Grapalat" w:hAnsi="GHEA Grapalat" w:cs="Arial"/>
        </w:rPr>
        <w:t>հիդրոլոգներ</w:t>
      </w:r>
      <w:proofErr w:type="spellEnd"/>
      <w:r w:rsidRPr="006E15BF">
        <w:rPr>
          <w:rFonts w:ascii="GHEA Grapalat" w:hAnsi="GHEA Grapalat" w:cs="Arial"/>
        </w:rPr>
        <w:t>, ճարտարագետներ և այլն), կառավարական գերատեսչություններ, հետազոտական հաստատություններ, զարգացման գործընկերներ։</w:t>
      </w:r>
    </w:p>
    <w:p w14:paraId="70FCD89C" w14:textId="0B494695" w:rsidR="009B5085" w:rsidRPr="006E15BF" w:rsidRDefault="00FD33E8" w:rsidP="00AB1285">
      <w:pPr>
        <w:pStyle w:val="SUPERFooter"/>
        <w:rPr>
          <w:rFonts w:ascii="GHEA Grapalat" w:hAnsi="GHEA Grapalat" w:cs="Arial"/>
        </w:rPr>
      </w:pPr>
      <w:r w:rsidRPr="006E15BF">
        <w:rPr>
          <w:rFonts w:ascii="GHEA Grapalat" w:hAnsi="GHEA Grapalat" w:cs="Arial"/>
          <w:b/>
          <w:bCs/>
        </w:rPr>
        <w:t>Հնարավորություններ</w:t>
      </w:r>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հնարավոր են դառնում </w:t>
      </w:r>
      <w:proofErr w:type="spellStart"/>
      <w:r w:rsidRPr="006E15BF">
        <w:rPr>
          <w:rFonts w:ascii="GHEA Grapalat" w:hAnsi="GHEA Grapalat" w:cs="Arial"/>
        </w:rPr>
        <w:t>ապացուցահենք</w:t>
      </w:r>
      <w:proofErr w:type="spellEnd"/>
      <w:r w:rsidRPr="006E15BF">
        <w:rPr>
          <w:rFonts w:ascii="GHEA Grapalat" w:hAnsi="GHEA Grapalat" w:cs="Arial"/>
        </w:rPr>
        <w:t xml:space="preserve"> որոշումների կայացումը, հաշվետվողականությունը և դասեր քաղելը՝ </w:t>
      </w:r>
      <w:r w:rsidR="00FD6222" w:rsidRPr="006E15BF">
        <w:rPr>
          <w:rFonts w:ascii="GHEA Grapalat" w:hAnsi="GHEA Grapalat" w:cs="Arial"/>
        </w:rPr>
        <w:t xml:space="preserve">ժամանակի ընթացքում </w:t>
      </w:r>
      <w:r w:rsidRPr="006E15BF">
        <w:rPr>
          <w:rFonts w:ascii="GHEA Grapalat" w:hAnsi="GHEA Grapalat" w:cs="Arial"/>
        </w:rPr>
        <w:t xml:space="preserve">հանգեցնելով բարելավված </w:t>
      </w:r>
      <w:r w:rsidR="00FD6222" w:rsidRPr="006E15BF">
        <w:rPr>
          <w:rFonts w:ascii="GHEA Grapalat" w:hAnsi="GHEA Grapalat" w:cs="Arial"/>
        </w:rPr>
        <w:t>կատարողականի և արդյունքների։</w:t>
      </w:r>
    </w:p>
    <w:p w14:paraId="641683FD" w14:textId="51548FB8" w:rsidR="009B5085" w:rsidRPr="006E15BF" w:rsidRDefault="007A295B" w:rsidP="00AB1285">
      <w:pPr>
        <w:pStyle w:val="SUPERFooter"/>
        <w:rPr>
          <w:rFonts w:ascii="GHEA Grapalat" w:hAnsi="GHEA Grapalat" w:cs="Arial"/>
        </w:rPr>
      </w:pPr>
      <w:proofErr w:type="spellStart"/>
      <w:r w:rsidRPr="006E15BF">
        <w:rPr>
          <w:rFonts w:ascii="GHEA Grapalat" w:hAnsi="GHEA Grapalat" w:cs="Arial"/>
          <w:b/>
          <w:bCs/>
        </w:rPr>
        <w:t>Ռիսկեր</w:t>
      </w:r>
      <w:proofErr w:type="spellEnd"/>
      <w:r w:rsidR="009D3934" w:rsidRPr="006E15BF">
        <w:rPr>
          <w:rFonts w:ascii="MS Mincho" w:eastAsia="MS Mincho" w:hAnsi="MS Mincho" w:cs="MS Mincho" w:hint="eastAsia"/>
          <w:b/>
          <w:bCs/>
        </w:rPr>
        <w:t>․</w:t>
      </w:r>
      <w:r w:rsidRPr="006E15BF">
        <w:rPr>
          <w:rFonts w:ascii="GHEA Grapalat" w:hAnsi="GHEA Grapalat" w:cs="Arial"/>
          <w:b/>
          <w:bCs/>
        </w:rPr>
        <w:t xml:space="preserve"> </w:t>
      </w:r>
      <w:r w:rsidR="009F2E37" w:rsidRPr="006E15BF">
        <w:rPr>
          <w:rFonts w:ascii="GHEA Grapalat" w:hAnsi="GHEA Grapalat" w:cs="Arial"/>
        </w:rPr>
        <w:t>ոչ պատշաճ տվյալները, մոնիթորինգի թույլ համակարգը կամ գնահատելու հանձնառության պակասը կարող են սահմանափակել հարմարվողական կառավարման արդյունավետությունը։</w:t>
      </w:r>
    </w:p>
    <w:p w14:paraId="7799E1CA" w14:textId="341A5C76" w:rsidR="009B5085" w:rsidRPr="006E15BF" w:rsidRDefault="009F2E37" w:rsidP="00AB1285">
      <w:pPr>
        <w:pStyle w:val="SUPERFooter"/>
        <w:rPr>
          <w:rFonts w:ascii="GHEA Grapalat" w:hAnsi="GHEA Grapalat" w:cs="Arial"/>
        </w:rPr>
      </w:pPr>
      <w:proofErr w:type="spellStart"/>
      <w:r w:rsidRPr="006E15BF">
        <w:rPr>
          <w:rFonts w:ascii="GHEA Grapalat" w:hAnsi="GHEA Grapalat" w:cs="Arial"/>
          <w:b/>
          <w:bCs/>
        </w:rPr>
        <w:t>Մեղմման</w:t>
      </w:r>
      <w:proofErr w:type="spellEnd"/>
      <w:r w:rsidRPr="006E15BF">
        <w:rPr>
          <w:rFonts w:ascii="GHEA Grapalat" w:hAnsi="GHEA Grapalat" w:cs="Arial"/>
          <w:b/>
          <w:bCs/>
        </w:rPr>
        <w:t xml:space="preserve"> միջոցառումներ</w:t>
      </w:r>
      <w:r w:rsidR="009D3934" w:rsidRPr="006E15BF">
        <w:rPr>
          <w:rFonts w:ascii="MS Mincho" w:eastAsia="MS Mincho" w:hAnsi="MS Mincho" w:cs="MS Mincho" w:hint="eastAsia"/>
          <w:b/>
          <w:bCs/>
        </w:rPr>
        <w:t>․</w:t>
      </w:r>
      <w:r w:rsidRPr="006E15BF">
        <w:rPr>
          <w:rFonts w:ascii="GHEA Grapalat" w:hAnsi="GHEA Grapalat" w:cs="Arial"/>
          <w:b/>
          <w:bCs/>
        </w:rPr>
        <w:t xml:space="preserve"> </w:t>
      </w:r>
      <w:r w:rsidR="00300C3E" w:rsidRPr="006E15BF">
        <w:rPr>
          <w:rFonts w:ascii="GHEA Grapalat" w:hAnsi="GHEA Grapalat" w:cs="Arial"/>
        </w:rPr>
        <w:t xml:space="preserve">ստեղծել </w:t>
      </w:r>
      <w:r w:rsidR="00E53E91" w:rsidRPr="006E15BF">
        <w:rPr>
          <w:rFonts w:ascii="GHEA Grapalat" w:hAnsi="GHEA Grapalat" w:cs="Arial"/>
        </w:rPr>
        <w:t>արդյունավետ մո</w:t>
      </w:r>
      <w:r w:rsidR="00467C3E" w:rsidRPr="006E15BF">
        <w:rPr>
          <w:rFonts w:ascii="GHEA Grapalat" w:hAnsi="GHEA Grapalat" w:cs="Arial"/>
        </w:rPr>
        <w:t>նի</w:t>
      </w:r>
      <w:r w:rsidR="00E53E91" w:rsidRPr="006E15BF">
        <w:rPr>
          <w:rFonts w:ascii="GHEA Grapalat" w:hAnsi="GHEA Grapalat" w:cs="Arial"/>
        </w:rPr>
        <w:t xml:space="preserve">թորինգի և գնահատման շրջանակներ՝ հստակ </w:t>
      </w:r>
      <w:r w:rsidR="00F93AAD" w:rsidRPr="006E15BF">
        <w:rPr>
          <w:rFonts w:ascii="GHEA Grapalat" w:hAnsi="GHEA Grapalat" w:cs="Arial"/>
        </w:rPr>
        <w:t>ցուցանիշներով</w:t>
      </w:r>
      <w:r w:rsidR="00E53E91" w:rsidRPr="006E15BF">
        <w:rPr>
          <w:rFonts w:ascii="GHEA Grapalat" w:hAnsi="GHEA Grapalat" w:cs="Arial"/>
        </w:rPr>
        <w:t>,</w:t>
      </w:r>
      <w:r w:rsidR="00F93AAD" w:rsidRPr="006E15BF">
        <w:rPr>
          <w:rFonts w:ascii="GHEA Grapalat" w:hAnsi="GHEA Grapalat" w:cs="Arial"/>
        </w:rPr>
        <w:t xml:space="preserve"> </w:t>
      </w:r>
      <w:proofErr w:type="spellStart"/>
      <w:r w:rsidR="00F93AAD" w:rsidRPr="006E15BF">
        <w:rPr>
          <w:rFonts w:ascii="GHEA Grapalat" w:hAnsi="GHEA Grapalat" w:cs="Arial"/>
        </w:rPr>
        <w:t>հենանիշերով</w:t>
      </w:r>
      <w:proofErr w:type="spellEnd"/>
      <w:r w:rsidR="00F93AAD" w:rsidRPr="006E15BF">
        <w:rPr>
          <w:rFonts w:ascii="GHEA Grapalat" w:hAnsi="GHEA Grapalat" w:cs="Arial"/>
        </w:rPr>
        <w:t xml:space="preserve"> և հաշվետվողականության մեխանիզմներով։ Պարբերաբար ստուգել առաջընթացը, հատկորոշել քաղված դասերը և </w:t>
      </w:r>
      <w:r w:rsidR="00E8499C" w:rsidRPr="006E15BF">
        <w:rPr>
          <w:rFonts w:ascii="GHEA Grapalat" w:hAnsi="GHEA Grapalat" w:cs="Arial"/>
        </w:rPr>
        <w:t xml:space="preserve">ճշգրտել </w:t>
      </w:r>
      <w:proofErr w:type="spellStart"/>
      <w:r w:rsidR="00E8499C" w:rsidRPr="006E15BF">
        <w:rPr>
          <w:rFonts w:ascii="GHEA Grapalat" w:hAnsi="GHEA Grapalat" w:cs="Arial"/>
        </w:rPr>
        <w:t>ռազմավարություններն</w:t>
      </w:r>
      <w:proofErr w:type="spellEnd"/>
      <w:r w:rsidR="00E8499C" w:rsidRPr="006E15BF">
        <w:rPr>
          <w:rFonts w:ascii="GHEA Grapalat" w:hAnsi="GHEA Grapalat" w:cs="Arial"/>
        </w:rPr>
        <w:t xml:space="preserve"> ու գործողությունները</w:t>
      </w:r>
      <w:r w:rsidR="00523752" w:rsidRPr="006E15BF">
        <w:rPr>
          <w:rFonts w:ascii="GHEA Grapalat" w:hAnsi="GHEA Grapalat" w:cs="Arial"/>
        </w:rPr>
        <w:t xml:space="preserve">՝ հիմք ընդունելով հետադարձ կապի արդյունքները և փոփոխվող հանգամանքները։ </w:t>
      </w:r>
      <w:r w:rsidR="00AD2D5B" w:rsidRPr="006E15BF">
        <w:rPr>
          <w:rFonts w:ascii="GHEA Grapalat" w:hAnsi="GHEA Grapalat" w:cs="Arial"/>
        </w:rPr>
        <w:t xml:space="preserve">Ներդրումներ անել տվյալների հավաքման, վերլուծության և տարածման կարողությունների զարգացման վրա՝ աջակցելու </w:t>
      </w:r>
      <w:proofErr w:type="spellStart"/>
      <w:r w:rsidR="00AD2D5B" w:rsidRPr="006E15BF">
        <w:rPr>
          <w:rFonts w:ascii="GHEA Grapalat" w:hAnsi="GHEA Grapalat" w:cs="Arial"/>
        </w:rPr>
        <w:t>ապացուցահենք</w:t>
      </w:r>
      <w:proofErr w:type="spellEnd"/>
      <w:r w:rsidR="00AD2D5B" w:rsidRPr="006E15BF">
        <w:rPr>
          <w:rFonts w:ascii="GHEA Grapalat" w:hAnsi="GHEA Grapalat" w:cs="Arial"/>
        </w:rPr>
        <w:t xml:space="preserve"> որոշումների կայացման և </w:t>
      </w:r>
      <w:r w:rsidR="00467C3E" w:rsidRPr="006E15BF">
        <w:rPr>
          <w:rFonts w:ascii="GHEA Grapalat" w:hAnsi="GHEA Grapalat" w:cs="Arial"/>
        </w:rPr>
        <w:t>հարմարվողական կառավարման գործընթացներին։</w:t>
      </w:r>
    </w:p>
    <w:p w14:paraId="7561E7E0" w14:textId="412F1403" w:rsidR="00C84913" w:rsidRPr="006E15BF" w:rsidRDefault="006D6A11" w:rsidP="00AB1285">
      <w:pPr>
        <w:pStyle w:val="SUPERFooter"/>
        <w:rPr>
          <w:rFonts w:ascii="GHEA Grapalat" w:hAnsi="GHEA Grapalat" w:cs="Arial"/>
        </w:rPr>
        <w:sectPr w:rsidR="00C84913" w:rsidRPr="006E15BF">
          <w:pgSz w:w="11906" w:h="16838"/>
          <w:pgMar w:top="1800" w:right="1440" w:bottom="1440" w:left="1440" w:header="720" w:footer="720" w:gutter="0"/>
          <w:pgNumType w:start="1"/>
          <w:cols w:space="720"/>
          <w:titlePg/>
        </w:sectPr>
      </w:pPr>
      <w:r w:rsidRPr="006E15BF">
        <w:rPr>
          <w:rFonts w:ascii="GHEA Grapalat" w:hAnsi="GHEA Grapalat" w:cs="Arial"/>
          <w:b/>
          <w:bCs/>
        </w:rPr>
        <w:t>Նկատառումներ Հայաստանի համար</w:t>
      </w:r>
      <w:r w:rsidR="00E924C7" w:rsidRPr="006E15BF">
        <w:rPr>
          <w:rFonts w:ascii="MS Mincho" w:eastAsia="MS Mincho" w:hAnsi="MS Mincho" w:cs="MS Mincho" w:hint="eastAsia"/>
          <w:b/>
          <w:bCs/>
        </w:rPr>
        <w:t>․</w:t>
      </w:r>
      <w:r w:rsidRPr="006E15BF">
        <w:rPr>
          <w:rFonts w:ascii="GHEA Grapalat" w:hAnsi="GHEA Grapalat" w:cs="Arial"/>
          <w:b/>
          <w:bCs/>
        </w:rPr>
        <w:t xml:space="preserve"> </w:t>
      </w:r>
      <w:r w:rsidR="00782054" w:rsidRPr="006E15BF">
        <w:rPr>
          <w:rFonts w:ascii="GHEA Grapalat" w:hAnsi="GHEA Grapalat" w:cs="Arial"/>
        </w:rPr>
        <w:t xml:space="preserve">մոնիթորինգի, գնահատման, դասեր քաղելու և հարմարվողական կառավարման գործողությունները, գործընթացները և միջոցառումները պետք է համապատասխանեն ՀՀ ջրային քաղաքականությանը, ՀՀ ջրային օրենսգրքին և </w:t>
      </w:r>
      <w:proofErr w:type="spellStart"/>
      <w:r w:rsidR="00782054" w:rsidRPr="006E15BF">
        <w:rPr>
          <w:rFonts w:ascii="GHEA Grapalat" w:hAnsi="GHEA Grapalat" w:cs="Arial"/>
        </w:rPr>
        <w:t>կարգավորումներին</w:t>
      </w:r>
      <w:proofErr w:type="spellEnd"/>
      <w:r w:rsidR="00E924C7" w:rsidRPr="006E15BF">
        <w:rPr>
          <w:rFonts w:ascii="GHEA Grapalat" w:hAnsi="GHEA Grapalat" w:cs="Arial"/>
        </w:rPr>
        <w:t>, ԱՋՌ-ին, ԵՄ ՋՇԴ-ին և քաղաքականության այլ գործիքների։</w:t>
      </w:r>
    </w:p>
    <w:p w14:paraId="6ED0643B" w14:textId="15D92574" w:rsidR="009B5085" w:rsidRPr="006E15BF" w:rsidRDefault="00E51522" w:rsidP="00AB1285">
      <w:pPr>
        <w:pStyle w:val="SUPERHeading2"/>
        <w:numPr>
          <w:ilvl w:val="0"/>
          <w:numId w:val="8"/>
        </w:numPr>
        <w:rPr>
          <w:rFonts w:ascii="GHEA Grapalat" w:hAnsi="GHEA Grapalat"/>
          <w:i/>
          <w:iCs/>
        </w:rPr>
      </w:pPr>
      <w:bookmarkStart w:id="22" w:name="_Toc175833247"/>
      <w:r w:rsidRPr="006E15BF">
        <w:rPr>
          <w:rFonts w:ascii="GHEA Grapalat" w:hAnsi="GHEA Grapalat" w:cs="Arial"/>
        </w:rPr>
        <w:lastRenderedPageBreak/>
        <w:t xml:space="preserve">Պաշտոնական ԱՋՌ փաստաթղթի նախագծի մշակում </w:t>
      </w:r>
      <w:bookmarkEnd w:id="22"/>
    </w:p>
    <w:p w14:paraId="6710CD3E" w14:textId="0E0E48CA" w:rsidR="009B5085" w:rsidRPr="006E15BF" w:rsidRDefault="00A02B99" w:rsidP="00AB1285">
      <w:pPr>
        <w:pStyle w:val="SUPERFooter"/>
        <w:rPr>
          <w:rFonts w:ascii="GHEA Grapalat" w:hAnsi="GHEA Grapalat" w:cs="Arial"/>
        </w:rPr>
      </w:pPr>
      <w:r w:rsidRPr="006E15BF">
        <w:rPr>
          <w:rFonts w:ascii="GHEA Grapalat" w:hAnsi="GHEA Grapalat" w:cs="Arial"/>
          <w:b/>
          <w:bCs/>
        </w:rPr>
        <w:t>Հիմնական գործողություններ</w:t>
      </w:r>
      <w:r w:rsidR="00F56D12"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մշակել փաստաթուղթ, որն ընդգրկվում է ԱՋՌ մշակման հիմնական բաղադրիչները և իրագործման ռազմավարությունը։</w:t>
      </w:r>
    </w:p>
    <w:p w14:paraId="0A9EC47B" w14:textId="6DCA0C9F" w:rsidR="009B5085" w:rsidRPr="006E15BF" w:rsidRDefault="00F56D12" w:rsidP="00AB1285">
      <w:pPr>
        <w:pStyle w:val="SUPERFooter"/>
        <w:rPr>
          <w:rFonts w:ascii="GHEA Grapalat" w:hAnsi="GHEA Grapalat" w:cs="Arial"/>
        </w:rPr>
      </w:pPr>
      <w:proofErr w:type="spellStart"/>
      <w:r w:rsidRPr="006E15BF">
        <w:rPr>
          <w:rFonts w:ascii="GHEA Grapalat" w:hAnsi="GHEA Grapalat" w:cs="Arial"/>
          <w:b/>
          <w:bCs/>
        </w:rPr>
        <w:t>Շահառուներ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կառավարական գերատեսչություններ և տեխնիկական փորձագետներ։</w:t>
      </w:r>
    </w:p>
    <w:p w14:paraId="5B82AED1" w14:textId="267A57E3" w:rsidR="009B5085" w:rsidRPr="006E15BF" w:rsidRDefault="008E63EE" w:rsidP="00AB1285">
      <w:pPr>
        <w:pStyle w:val="SUPERFooter"/>
        <w:rPr>
          <w:rFonts w:ascii="GHEA Grapalat" w:hAnsi="GHEA Grapalat" w:cs="Arial"/>
        </w:rPr>
      </w:pPr>
      <w:r w:rsidRPr="006E15BF">
        <w:rPr>
          <w:rFonts w:ascii="GHEA Grapalat" w:hAnsi="GHEA Grapalat" w:cs="Arial"/>
          <w:b/>
          <w:bCs/>
        </w:rPr>
        <w:t>Հնարավորություններ</w:t>
      </w:r>
      <w:r w:rsidR="00B56812" w:rsidRPr="006E15BF">
        <w:rPr>
          <w:rFonts w:ascii="MS Mincho" w:eastAsia="MS Mincho" w:hAnsi="MS Mincho" w:cs="MS Mincho" w:hint="eastAsia"/>
          <w:b/>
          <w:bCs/>
        </w:rPr>
        <w:t>․</w:t>
      </w:r>
      <w:r w:rsidRPr="006E15BF">
        <w:rPr>
          <w:rFonts w:ascii="GHEA Grapalat" w:hAnsi="GHEA Grapalat" w:cs="Arial"/>
          <w:b/>
          <w:bCs/>
        </w:rPr>
        <w:t xml:space="preserve"> </w:t>
      </w:r>
      <w:r w:rsidR="00B56812" w:rsidRPr="006E15BF">
        <w:rPr>
          <w:rFonts w:ascii="GHEA Grapalat" w:hAnsi="GHEA Grapalat" w:cs="Arial"/>
        </w:rPr>
        <w:t>ԱՋՌ նախագիծը ծառայում է որպես հարթակ՝</w:t>
      </w:r>
      <w:r w:rsidR="006F34A6" w:rsidRPr="006E15BF">
        <w:rPr>
          <w:rFonts w:ascii="GHEA Grapalat" w:hAnsi="GHEA Grapalat" w:cs="Arial"/>
        </w:rPr>
        <w:t xml:space="preserve"> շահ</w:t>
      </w:r>
      <w:r w:rsidR="00933340" w:rsidRPr="006E15BF">
        <w:rPr>
          <w:rFonts w:ascii="GHEA Grapalat" w:hAnsi="GHEA Grapalat" w:cs="Arial"/>
        </w:rPr>
        <w:t>առուների լայն շրջանակին</w:t>
      </w:r>
      <w:r w:rsidR="00B56812" w:rsidRPr="006E15BF">
        <w:rPr>
          <w:rFonts w:ascii="GHEA Grapalat" w:hAnsi="GHEA Grapalat" w:cs="Arial"/>
        </w:rPr>
        <w:t xml:space="preserve"> հստակ </w:t>
      </w:r>
      <w:r w:rsidR="006F34A6" w:rsidRPr="006E15BF">
        <w:rPr>
          <w:rFonts w:ascii="GHEA Grapalat" w:hAnsi="GHEA Grapalat" w:cs="Arial"/>
        </w:rPr>
        <w:t>ներկայացնելու ԱՋՌ տեսլականը, նպատակները, խնդիրները և մոտեցումները</w:t>
      </w:r>
      <w:r w:rsidR="00933340" w:rsidRPr="006E15BF">
        <w:rPr>
          <w:rFonts w:ascii="GHEA Grapalat" w:hAnsi="GHEA Grapalat" w:cs="Arial"/>
        </w:rPr>
        <w:t>՝ խթանելով դրանց ընկալումը և համապատասխանությունը։</w:t>
      </w:r>
      <w:r w:rsidR="00584180" w:rsidRPr="006E15BF">
        <w:rPr>
          <w:rFonts w:ascii="GHEA Grapalat" w:hAnsi="GHEA Grapalat" w:cs="Arial"/>
        </w:rPr>
        <w:t xml:space="preserve"> </w:t>
      </w:r>
      <w:proofErr w:type="spellStart"/>
      <w:r w:rsidR="00584180" w:rsidRPr="006E15BF">
        <w:rPr>
          <w:rFonts w:ascii="GHEA Grapalat" w:hAnsi="GHEA Grapalat" w:cs="Arial"/>
        </w:rPr>
        <w:t>Մեկտեղվում</w:t>
      </w:r>
      <w:proofErr w:type="spellEnd"/>
      <w:r w:rsidR="00584180" w:rsidRPr="006E15BF">
        <w:rPr>
          <w:rFonts w:ascii="GHEA Grapalat" w:hAnsi="GHEA Grapalat" w:cs="Arial"/>
        </w:rPr>
        <w:t xml:space="preserve"> </w:t>
      </w:r>
      <w:r w:rsidR="00DC15CF" w:rsidRPr="006E15BF">
        <w:rPr>
          <w:rFonts w:ascii="GHEA Grapalat" w:hAnsi="GHEA Grapalat" w:cs="Arial"/>
        </w:rPr>
        <w:t>են</w:t>
      </w:r>
      <w:r w:rsidR="00584180" w:rsidRPr="006E15BF">
        <w:rPr>
          <w:rFonts w:ascii="GHEA Grapalat" w:hAnsi="GHEA Grapalat" w:cs="Arial"/>
        </w:rPr>
        <w:t xml:space="preserve"> </w:t>
      </w:r>
      <w:proofErr w:type="spellStart"/>
      <w:r w:rsidR="00584180" w:rsidRPr="006E15BF">
        <w:rPr>
          <w:rFonts w:ascii="GHEA Grapalat" w:hAnsi="GHEA Grapalat" w:cs="Arial"/>
        </w:rPr>
        <w:t>շահառուներից</w:t>
      </w:r>
      <w:proofErr w:type="spellEnd"/>
      <w:r w:rsidR="00584180" w:rsidRPr="006E15BF">
        <w:rPr>
          <w:rFonts w:ascii="GHEA Grapalat" w:hAnsi="GHEA Grapalat" w:cs="Arial"/>
        </w:rPr>
        <w:t xml:space="preserve"> ստացված արձագան</w:t>
      </w:r>
      <w:r w:rsidR="00DC15CF" w:rsidRPr="006E15BF">
        <w:rPr>
          <w:rFonts w:ascii="GHEA Grapalat" w:hAnsi="GHEA Grapalat" w:cs="Arial"/>
        </w:rPr>
        <w:t xml:space="preserve">քները և մոտեցումները՝ աջակցելով </w:t>
      </w:r>
      <w:proofErr w:type="spellStart"/>
      <w:r w:rsidR="00DC15CF" w:rsidRPr="006E15BF">
        <w:rPr>
          <w:rFonts w:ascii="GHEA Grapalat" w:hAnsi="GHEA Grapalat" w:cs="Arial"/>
        </w:rPr>
        <w:t>ներառականությանը</w:t>
      </w:r>
      <w:proofErr w:type="spellEnd"/>
      <w:r w:rsidR="00DC15CF" w:rsidRPr="006E15BF">
        <w:rPr>
          <w:rFonts w:ascii="GHEA Grapalat" w:hAnsi="GHEA Grapalat" w:cs="Arial"/>
        </w:rPr>
        <w:t xml:space="preserve"> և շահագրգռվածության </w:t>
      </w:r>
      <w:proofErr w:type="spellStart"/>
      <w:r w:rsidR="00DC15CF" w:rsidRPr="006E15BF">
        <w:rPr>
          <w:rFonts w:ascii="GHEA Grapalat" w:hAnsi="GHEA Grapalat" w:cs="Arial"/>
        </w:rPr>
        <w:t>ձևավորմանը</w:t>
      </w:r>
      <w:proofErr w:type="spellEnd"/>
      <w:r w:rsidR="00DC15CF" w:rsidRPr="006E15BF">
        <w:rPr>
          <w:rFonts w:ascii="GHEA Grapalat" w:hAnsi="GHEA Grapalat" w:cs="Arial"/>
        </w:rPr>
        <w:t xml:space="preserve">։ </w:t>
      </w:r>
      <w:r w:rsidR="00EA1B67" w:rsidRPr="006E15BF">
        <w:rPr>
          <w:rFonts w:ascii="GHEA Grapalat" w:hAnsi="GHEA Grapalat" w:cs="Arial"/>
        </w:rPr>
        <w:t>Հնարավորություն է տալիս</w:t>
      </w:r>
      <w:r w:rsidR="000473CF" w:rsidRPr="006E15BF">
        <w:rPr>
          <w:rFonts w:ascii="GHEA Grapalat" w:hAnsi="GHEA Grapalat" w:cs="Arial"/>
        </w:rPr>
        <w:t xml:space="preserve"> ԱՋՌ շրջանակում</w:t>
      </w:r>
      <w:r w:rsidR="00EA1B67" w:rsidRPr="006E15BF">
        <w:rPr>
          <w:rFonts w:ascii="GHEA Grapalat" w:hAnsi="GHEA Grapalat" w:cs="Arial"/>
        </w:rPr>
        <w:t xml:space="preserve"> </w:t>
      </w:r>
      <w:proofErr w:type="spellStart"/>
      <w:r w:rsidR="00EA1B67" w:rsidRPr="006E15BF">
        <w:rPr>
          <w:rFonts w:ascii="GHEA Grapalat" w:hAnsi="GHEA Grapalat" w:cs="Arial"/>
        </w:rPr>
        <w:t>ներկառուցելու</w:t>
      </w:r>
      <w:proofErr w:type="spellEnd"/>
      <w:r w:rsidR="00EA1B67" w:rsidRPr="006E15BF">
        <w:rPr>
          <w:rFonts w:ascii="GHEA Grapalat" w:hAnsi="GHEA Grapalat" w:cs="Arial"/>
        </w:rPr>
        <w:t xml:space="preserve"> հատվող առաջնահերթությունները, ինչպիսիք են կլիմայի փոփոխության </w:t>
      </w:r>
      <w:proofErr w:type="spellStart"/>
      <w:r w:rsidR="00EA1B67" w:rsidRPr="006E15BF">
        <w:rPr>
          <w:rFonts w:ascii="GHEA Grapalat" w:hAnsi="GHEA Grapalat" w:cs="Arial"/>
        </w:rPr>
        <w:t>հարամարվողականությունը</w:t>
      </w:r>
      <w:proofErr w:type="spellEnd"/>
      <w:r w:rsidR="00713D36" w:rsidRPr="006E15BF">
        <w:rPr>
          <w:rFonts w:ascii="GHEA Grapalat" w:hAnsi="GHEA Grapalat" w:cs="Arial"/>
        </w:rPr>
        <w:t>, ջուր-էներգիա-սննդամթերք շղթան</w:t>
      </w:r>
      <w:r w:rsidR="000473CF" w:rsidRPr="006E15BF">
        <w:rPr>
          <w:rFonts w:ascii="GHEA Grapalat" w:hAnsi="GHEA Grapalat" w:cs="Arial"/>
        </w:rPr>
        <w:t>,</w:t>
      </w:r>
      <w:r w:rsidR="00713D36" w:rsidRPr="006E15BF">
        <w:rPr>
          <w:rFonts w:ascii="GHEA Grapalat" w:hAnsi="GHEA Grapalat" w:cs="Arial"/>
        </w:rPr>
        <w:t xml:space="preserve"> էկոհամակարգերի վրա հիմնված մոտեցումները</w:t>
      </w:r>
      <w:r w:rsidR="000473CF" w:rsidRPr="006E15BF">
        <w:rPr>
          <w:rFonts w:ascii="GHEA Grapalat" w:hAnsi="GHEA Grapalat" w:cs="Arial"/>
        </w:rPr>
        <w:t>, ինչպես նաև քաղաքականության նորարարական միջոցառումները։</w:t>
      </w:r>
    </w:p>
    <w:p w14:paraId="333A593E" w14:textId="7EDE65A7" w:rsidR="009B5085" w:rsidRPr="006E15BF" w:rsidRDefault="001D4808" w:rsidP="00AB1285">
      <w:pPr>
        <w:pStyle w:val="SUPERFooter"/>
        <w:rPr>
          <w:rFonts w:ascii="GHEA Grapalat" w:hAnsi="GHEA Grapalat" w:cs="Arial"/>
        </w:rPr>
      </w:pPr>
      <w:proofErr w:type="spellStart"/>
      <w:r w:rsidRPr="006E15BF">
        <w:rPr>
          <w:rFonts w:ascii="GHEA Grapalat" w:hAnsi="GHEA Grapalat" w:cs="Arial"/>
          <w:b/>
          <w:bCs/>
        </w:rPr>
        <w:t>Ռիսկեր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առկա է</w:t>
      </w:r>
      <w:r w:rsidR="00C80533" w:rsidRPr="006E15BF">
        <w:rPr>
          <w:rFonts w:ascii="GHEA Grapalat" w:hAnsi="GHEA Grapalat" w:cs="Arial"/>
        </w:rPr>
        <w:t xml:space="preserve"> ԱՋՌ </w:t>
      </w:r>
      <w:r w:rsidR="004764AB" w:rsidRPr="006E15BF">
        <w:rPr>
          <w:rFonts w:ascii="GHEA Grapalat" w:hAnsi="GHEA Grapalat" w:cs="Arial"/>
        </w:rPr>
        <w:t>նախագծի</w:t>
      </w:r>
      <w:r w:rsidR="00C80533" w:rsidRPr="006E15BF">
        <w:rPr>
          <w:rFonts w:ascii="GHEA Grapalat" w:hAnsi="GHEA Grapalat" w:cs="Arial"/>
        </w:rPr>
        <w:t xml:space="preserve"> բովանդակության, առաջնահերթությունների և մոտեցումների վերաբերյալ</w:t>
      </w:r>
      <w:r w:rsidRPr="006E15BF">
        <w:rPr>
          <w:rFonts w:ascii="GHEA Grapalat" w:hAnsi="GHEA Grapalat" w:cs="Arial"/>
        </w:rPr>
        <w:t xml:space="preserve"> </w:t>
      </w:r>
      <w:r w:rsidR="00ED549B" w:rsidRPr="006E15BF">
        <w:rPr>
          <w:rFonts w:ascii="GHEA Grapalat" w:hAnsi="GHEA Grapalat" w:cs="Arial"/>
        </w:rPr>
        <w:t xml:space="preserve">շահառուների </w:t>
      </w:r>
      <w:proofErr w:type="spellStart"/>
      <w:r w:rsidRPr="006E15BF">
        <w:rPr>
          <w:rFonts w:ascii="GHEA Grapalat" w:hAnsi="GHEA Grapalat" w:cs="Arial"/>
        </w:rPr>
        <w:t>տարամիտվող</w:t>
      </w:r>
      <w:proofErr w:type="spellEnd"/>
      <w:r w:rsidRPr="006E15BF">
        <w:rPr>
          <w:rFonts w:ascii="GHEA Grapalat" w:hAnsi="GHEA Grapalat" w:cs="Arial"/>
        </w:rPr>
        <w:t xml:space="preserve"> </w:t>
      </w:r>
      <w:r w:rsidR="003D2C00" w:rsidRPr="006E15BF">
        <w:rPr>
          <w:rFonts w:ascii="GHEA Grapalat" w:hAnsi="GHEA Grapalat" w:cs="Arial"/>
        </w:rPr>
        <w:t>կարծիքների</w:t>
      </w:r>
      <w:r w:rsidR="00ED549B" w:rsidRPr="006E15BF">
        <w:rPr>
          <w:rFonts w:ascii="GHEA Grapalat" w:hAnsi="GHEA Grapalat" w:cs="Arial"/>
        </w:rPr>
        <w:t xml:space="preserve"> և </w:t>
      </w:r>
      <w:proofErr w:type="spellStart"/>
      <w:r w:rsidR="00ED549B" w:rsidRPr="006E15BF">
        <w:rPr>
          <w:rFonts w:ascii="GHEA Grapalat" w:hAnsi="GHEA Grapalat" w:cs="Arial"/>
        </w:rPr>
        <w:t>կոնսենսուսի</w:t>
      </w:r>
      <w:proofErr w:type="spellEnd"/>
      <w:r w:rsidR="00ED549B" w:rsidRPr="006E15BF">
        <w:rPr>
          <w:rFonts w:ascii="GHEA Grapalat" w:hAnsi="GHEA Grapalat" w:cs="Arial"/>
        </w:rPr>
        <w:t xml:space="preserve"> բացակայության ռիսկ</w:t>
      </w:r>
      <w:r w:rsidR="003D2C00" w:rsidRPr="006E15BF">
        <w:rPr>
          <w:rFonts w:ascii="GHEA Grapalat" w:hAnsi="GHEA Grapalat" w:cs="Arial"/>
        </w:rPr>
        <w:t xml:space="preserve">, որը կարող է հանգեցնել դիմադրության կամ </w:t>
      </w:r>
      <w:proofErr w:type="spellStart"/>
      <w:r w:rsidR="003D2C00" w:rsidRPr="006E15BF">
        <w:rPr>
          <w:rFonts w:ascii="GHEA Grapalat" w:hAnsi="GHEA Grapalat" w:cs="Arial"/>
        </w:rPr>
        <w:t>ընդդմիության</w:t>
      </w:r>
      <w:proofErr w:type="spellEnd"/>
      <w:r w:rsidR="003D2C00" w:rsidRPr="006E15BF">
        <w:rPr>
          <w:rFonts w:ascii="GHEA Grapalat" w:hAnsi="GHEA Grapalat" w:cs="Arial"/>
        </w:rPr>
        <w:t xml:space="preserve">։ </w:t>
      </w:r>
      <w:r w:rsidR="00B57D08" w:rsidRPr="006E15BF">
        <w:rPr>
          <w:rFonts w:ascii="GHEA Grapalat" w:hAnsi="GHEA Grapalat" w:cs="Arial"/>
        </w:rPr>
        <w:t xml:space="preserve">Ոչ ավարտուն կամ ոչ ճշգրիտ տեխնիկական վերլուծությունը, տվյալների </w:t>
      </w:r>
      <w:proofErr w:type="spellStart"/>
      <w:r w:rsidR="00B57D08" w:rsidRPr="006E15BF">
        <w:rPr>
          <w:rFonts w:ascii="GHEA Grapalat" w:hAnsi="GHEA Grapalat" w:cs="Arial"/>
        </w:rPr>
        <w:t>բացերը</w:t>
      </w:r>
      <w:proofErr w:type="spellEnd"/>
      <w:r w:rsidR="00B57D08" w:rsidRPr="006E15BF">
        <w:rPr>
          <w:rFonts w:ascii="GHEA Grapalat" w:hAnsi="GHEA Grapalat" w:cs="Arial"/>
        </w:rPr>
        <w:t xml:space="preserve"> կամ մեթոդաբանական սահմանափակումները կարող են </w:t>
      </w:r>
      <w:r w:rsidR="00690F29" w:rsidRPr="006E15BF">
        <w:rPr>
          <w:rFonts w:ascii="GHEA Grapalat" w:hAnsi="GHEA Grapalat" w:cs="Arial"/>
        </w:rPr>
        <w:t xml:space="preserve">նսեմացնել ԱՋՌ նախագծի </w:t>
      </w:r>
      <w:proofErr w:type="spellStart"/>
      <w:r w:rsidR="00690F29" w:rsidRPr="006E15BF">
        <w:rPr>
          <w:rFonts w:ascii="GHEA Grapalat" w:hAnsi="GHEA Grapalat" w:cs="Arial"/>
        </w:rPr>
        <w:t>վստահելիությունը</w:t>
      </w:r>
      <w:proofErr w:type="spellEnd"/>
      <w:r w:rsidR="00690F29" w:rsidRPr="006E15BF">
        <w:rPr>
          <w:rFonts w:ascii="GHEA Grapalat" w:hAnsi="GHEA Grapalat" w:cs="Arial"/>
        </w:rPr>
        <w:t xml:space="preserve"> և արդյունավետությունը՝ խոչընդոտելով </w:t>
      </w:r>
      <w:proofErr w:type="spellStart"/>
      <w:r w:rsidR="00690F29" w:rsidRPr="006E15BF">
        <w:rPr>
          <w:rFonts w:ascii="GHEA Grapalat" w:hAnsi="GHEA Grapalat" w:cs="Arial"/>
        </w:rPr>
        <w:t>իրազեկված</w:t>
      </w:r>
      <w:proofErr w:type="spellEnd"/>
      <w:r w:rsidR="00690F29" w:rsidRPr="006E15BF">
        <w:rPr>
          <w:rFonts w:ascii="GHEA Grapalat" w:hAnsi="GHEA Grapalat" w:cs="Arial"/>
        </w:rPr>
        <w:t xml:space="preserve"> որոշումների կայացմանը։ </w:t>
      </w:r>
      <w:r w:rsidR="00E8356E" w:rsidRPr="006E15BF">
        <w:rPr>
          <w:rFonts w:ascii="GHEA Grapalat" w:hAnsi="GHEA Grapalat" w:cs="Arial"/>
        </w:rPr>
        <w:t>Քաղաքական միջամտությունը՝ ուղղված ո</w:t>
      </w:r>
      <w:r w:rsidR="00332474" w:rsidRPr="006E15BF">
        <w:rPr>
          <w:rFonts w:ascii="GHEA Grapalat" w:hAnsi="GHEA Grapalat" w:cs="Arial"/>
        </w:rPr>
        <w:t xml:space="preserve">րոշակի </w:t>
      </w:r>
      <w:proofErr w:type="spellStart"/>
      <w:r w:rsidR="00332474" w:rsidRPr="006E15BF">
        <w:rPr>
          <w:rFonts w:ascii="GHEA Grapalat" w:hAnsi="GHEA Grapalat" w:cs="Arial"/>
        </w:rPr>
        <w:t>օրակարգեր</w:t>
      </w:r>
      <w:r w:rsidR="00E8356E" w:rsidRPr="006E15BF">
        <w:rPr>
          <w:rFonts w:ascii="GHEA Grapalat" w:hAnsi="GHEA Grapalat" w:cs="Arial"/>
        </w:rPr>
        <w:t>ի</w:t>
      </w:r>
      <w:proofErr w:type="spellEnd"/>
      <w:r w:rsidR="00E8356E" w:rsidRPr="006E15BF">
        <w:rPr>
          <w:rFonts w:ascii="GHEA Grapalat" w:hAnsi="GHEA Grapalat" w:cs="Arial"/>
        </w:rPr>
        <w:t>՝</w:t>
      </w:r>
      <w:r w:rsidR="00332474" w:rsidRPr="006E15BF">
        <w:rPr>
          <w:rFonts w:ascii="GHEA Grapalat" w:hAnsi="GHEA Grapalat" w:cs="Arial"/>
        </w:rPr>
        <w:t xml:space="preserve"> մյուսների հանդեպ </w:t>
      </w:r>
      <w:r w:rsidR="00E8356E" w:rsidRPr="006E15BF">
        <w:rPr>
          <w:rFonts w:ascii="GHEA Grapalat" w:hAnsi="GHEA Grapalat" w:cs="Arial"/>
        </w:rPr>
        <w:t xml:space="preserve">առավելություն տալուն </w:t>
      </w:r>
      <w:r w:rsidR="004764AB" w:rsidRPr="006E15BF">
        <w:rPr>
          <w:rFonts w:ascii="GHEA Grapalat" w:hAnsi="GHEA Grapalat" w:cs="Arial"/>
        </w:rPr>
        <w:t xml:space="preserve">կարող է վնաս հասցնել ԱՋՌ նախագծի ամբողջականությանը, </w:t>
      </w:r>
      <w:proofErr w:type="spellStart"/>
      <w:r w:rsidR="004764AB" w:rsidRPr="006E15BF">
        <w:rPr>
          <w:rFonts w:ascii="GHEA Grapalat" w:hAnsi="GHEA Grapalat" w:cs="Arial"/>
        </w:rPr>
        <w:t>անկողմնակալությանը</w:t>
      </w:r>
      <w:proofErr w:type="spellEnd"/>
      <w:r w:rsidR="004764AB" w:rsidRPr="006E15BF">
        <w:rPr>
          <w:rFonts w:ascii="GHEA Grapalat" w:hAnsi="GHEA Grapalat" w:cs="Arial"/>
        </w:rPr>
        <w:t xml:space="preserve"> և </w:t>
      </w:r>
      <w:proofErr w:type="spellStart"/>
      <w:r w:rsidR="004764AB" w:rsidRPr="006E15BF">
        <w:rPr>
          <w:rFonts w:ascii="GHEA Grapalat" w:hAnsi="GHEA Grapalat" w:cs="Arial"/>
        </w:rPr>
        <w:t>արդյունավետությանը</w:t>
      </w:r>
      <w:proofErr w:type="spellEnd"/>
      <w:r w:rsidR="004764AB" w:rsidRPr="006E15BF">
        <w:rPr>
          <w:rFonts w:ascii="GHEA Grapalat" w:hAnsi="GHEA Grapalat" w:cs="Arial"/>
        </w:rPr>
        <w:t>։</w:t>
      </w:r>
    </w:p>
    <w:p w14:paraId="6ACCC6F4" w14:textId="2D48B8EC" w:rsidR="009B5085" w:rsidRPr="006E15BF" w:rsidRDefault="00777869" w:rsidP="00AB1285">
      <w:pPr>
        <w:pStyle w:val="SUPERFooter"/>
        <w:rPr>
          <w:rFonts w:ascii="GHEA Grapalat" w:hAnsi="GHEA Grapalat" w:cs="Arial"/>
        </w:rPr>
      </w:pPr>
      <w:proofErr w:type="spellStart"/>
      <w:r w:rsidRPr="006E15BF">
        <w:rPr>
          <w:rFonts w:ascii="GHEA Grapalat" w:hAnsi="GHEA Grapalat" w:cs="Arial"/>
          <w:b/>
          <w:bCs/>
        </w:rPr>
        <w:t>Մեղմման</w:t>
      </w:r>
      <w:proofErr w:type="spellEnd"/>
      <w:r w:rsidRPr="006E15BF">
        <w:rPr>
          <w:rFonts w:ascii="GHEA Grapalat" w:hAnsi="GHEA Grapalat" w:cs="Arial"/>
          <w:b/>
          <w:bCs/>
        </w:rPr>
        <w:t xml:space="preserve"> միջոցառումներ</w:t>
      </w:r>
      <w:r w:rsidRPr="006E15BF">
        <w:rPr>
          <w:rFonts w:ascii="MS Mincho" w:eastAsia="MS Mincho" w:hAnsi="MS Mincho" w:cs="MS Mincho" w:hint="eastAsia"/>
          <w:b/>
          <w:bCs/>
        </w:rPr>
        <w:t>․</w:t>
      </w:r>
      <w:r w:rsidRPr="006E15BF">
        <w:rPr>
          <w:rFonts w:ascii="GHEA Grapalat" w:hAnsi="GHEA Grapalat" w:cs="Arial"/>
          <w:b/>
          <w:bCs/>
        </w:rPr>
        <w:t xml:space="preserve"> </w:t>
      </w:r>
      <w:r w:rsidR="004008DD" w:rsidRPr="006E15BF">
        <w:rPr>
          <w:rFonts w:ascii="GHEA Grapalat" w:hAnsi="GHEA Grapalat" w:cs="Arial"/>
        </w:rPr>
        <w:t xml:space="preserve">նախագծի մշակման ողջ ընթացքում </w:t>
      </w:r>
      <w:r w:rsidRPr="006E15BF">
        <w:rPr>
          <w:rFonts w:ascii="GHEA Grapalat" w:hAnsi="GHEA Grapalat" w:cs="Arial"/>
        </w:rPr>
        <w:t>ապահովել</w:t>
      </w:r>
      <w:r w:rsidR="004008DD" w:rsidRPr="006E15BF">
        <w:rPr>
          <w:rFonts w:ascii="GHEA Grapalat" w:hAnsi="GHEA Grapalat" w:cs="Arial"/>
        </w:rPr>
        <w:t xml:space="preserve"> թափանցիկությունը և </w:t>
      </w:r>
      <w:proofErr w:type="spellStart"/>
      <w:r w:rsidR="004008DD" w:rsidRPr="006E15BF">
        <w:rPr>
          <w:rFonts w:ascii="GHEA Grapalat" w:hAnsi="GHEA Grapalat" w:cs="Arial"/>
        </w:rPr>
        <w:t>ներառականությունը</w:t>
      </w:r>
      <w:proofErr w:type="spellEnd"/>
      <w:r w:rsidR="004008DD" w:rsidRPr="006E15BF">
        <w:rPr>
          <w:rFonts w:ascii="GHEA Grapalat" w:hAnsi="GHEA Grapalat" w:cs="Arial"/>
        </w:rPr>
        <w:t xml:space="preserve">՝ ներգրավելով շահառուներին, </w:t>
      </w:r>
      <w:r w:rsidR="00097137" w:rsidRPr="006E15BF">
        <w:rPr>
          <w:rFonts w:ascii="GHEA Grapalat" w:hAnsi="GHEA Grapalat" w:cs="Arial"/>
        </w:rPr>
        <w:t xml:space="preserve">հավաքելով արձագանքներ և խթանելով </w:t>
      </w:r>
      <w:proofErr w:type="spellStart"/>
      <w:r w:rsidR="00097137" w:rsidRPr="006E15BF">
        <w:rPr>
          <w:rFonts w:ascii="GHEA Grapalat" w:hAnsi="GHEA Grapalat" w:cs="Arial"/>
        </w:rPr>
        <w:t>երկխոսությունր</w:t>
      </w:r>
      <w:proofErr w:type="spellEnd"/>
      <w:r w:rsidR="00097137" w:rsidRPr="006E15BF">
        <w:rPr>
          <w:rFonts w:ascii="GHEA Grapalat" w:hAnsi="GHEA Grapalat" w:cs="Arial"/>
        </w:rPr>
        <w:t xml:space="preserve"> և </w:t>
      </w:r>
      <w:proofErr w:type="spellStart"/>
      <w:r w:rsidR="00097137" w:rsidRPr="006E15BF">
        <w:rPr>
          <w:rFonts w:ascii="GHEA Grapalat" w:hAnsi="GHEA Grapalat" w:cs="Arial"/>
        </w:rPr>
        <w:t>կոնսենսուսի</w:t>
      </w:r>
      <w:proofErr w:type="spellEnd"/>
      <w:r w:rsidR="00097137" w:rsidRPr="006E15BF">
        <w:rPr>
          <w:rFonts w:ascii="GHEA Grapalat" w:hAnsi="GHEA Grapalat" w:cs="Arial"/>
        </w:rPr>
        <w:t xml:space="preserve"> </w:t>
      </w:r>
      <w:proofErr w:type="spellStart"/>
      <w:r w:rsidR="00097137" w:rsidRPr="006E15BF">
        <w:rPr>
          <w:rFonts w:ascii="GHEA Grapalat" w:hAnsi="GHEA Grapalat" w:cs="Arial"/>
        </w:rPr>
        <w:t>ձևավորումը</w:t>
      </w:r>
      <w:proofErr w:type="spellEnd"/>
      <w:r w:rsidR="00097137" w:rsidRPr="006E15BF">
        <w:rPr>
          <w:rFonts w:ascii="GHEA Grapalat" w:hAnsi="GHEA Grapalat" w:cs="Arial"/>
        </w:rPr>
        <w:t xml:space="preserve">։ Իրականացնել որակյալ տեխնիկական վերլուծություն, տվյալների ստուգում և վերստուգում՝ ապահովելու համար </w:t>
      </w:r>
      <w:r w:rsidR="00627A22" w:rsidRPr="006E15BF">
        <w:rPr>
          <w:rFonts w:ascii="GHEA Grapalat" w:hAnsi="GHEA Grapalat" w:cs="Arial"/>
        </w:rPr>
        <w:t xml:space="preserve">ԱՋՌ նախագծում ներկայացված տեղեկատվության և ապացույցների հավաստիությունը, արժանահավատությունը և ճշգրտությունը։ </w:t>
      </w:r>
      <w:r w:rsidR="00CD251C" w:rsidRPr="006E15BF">
        <w:rPr>
          <w:rFonts w:ascii="GHEA Grapalat" w:hAnsi="GHEA Grapalat" w:cs="Arial"/>
        </w:rPr>
        <w:t xml:space="preserve">Թափանցիկ կերպով անդրադառնալ տվյալների </w:t>
      </w:r>
      <w:proofErr w:type="spellStart"/>
      <w:r w:rsidR="00CD251C" w:rsidRPr="006E15BF">
        <w:rPr>
          <w:rFonts w:ascii="GHEA Grapalat" w:hAnsi="GHEA Grapalat" w:cs="Arial"/>
        </w:rPr>
        <w:t>բացերին</w:t>
      </w:r>
      <w:proofErr w:type="spellEnd"/>
      <w:r w:rsidR="00CD251C" w:rsidRPr="006E15BF">
        <w:rPr>
          <w:rFonts w:ascii="GHEA Grapalat" w:hAnsi="GHEA Grapalat" w:cs="Arial"/>
        </w:rPr>
        <w:t xml:space="preserve"> և </w:t>
      </w:r>
      <w:proofErr w:type="spellStart"/>
      <w:r w:rsidR="00CD251C" w:rsidRPr="006E15BF">
        <w:rPr>
          <w:rFonts w:ascii="GHEA Grapalat" w:hAnsi="GHEA Grapalat" w:cs="Arial"/>
        </w:rPr>
        <w:t>անորոշություններին</w:t>
      </w:r>
      <w:proofErr w:type="spellEnd"/>
      <w:r w:rsidR="00CD251C" w:rsidRPr="006E15BF">
        <w:rPr>
          <w:rFonts w:ascii="GHEA Grapalat" w:hAnsi="GHEA Grapalat" w:cs="Arial"/>
        </w:rPr>
        <w:t xml:space="preserve"> և տրամադրել հստակ հիմնավորումներ</w:t>
      </w:r>
      <w:r w:rsidR="000F56FE" w:rsidRPr="006E15BF">
        <w:rPr>
          <w:rFonts w:ascii="GHEA Grapalat" w:hAnsi="GHEA Grapalat" w:cs="Arial"/>
        </w:rPr>
        <w:t xml:space="preserve"> մեթոդաբանության ընտրության վերաբերյալ։ </w:t>
      </w:r>
      <w:r w:rsidR="00F5037B" w:rsidRPr="006E15BF">
        <w:rPr>
          <w:rFonts w:ascii="GHEA Grapalat" w:hAnsi="GHEA Grapalat" w:cs="Arial"/>
        </w:rPr>
        <w:t>ԱՋՌ նախագծի մշակման ընթացքում պ</w:t>
      </w:r>
      <w:r w:rsidR="000F56FE" w:rsidRPr="006E15BF">
        <w:rPr>
          <w:rFonts w:ascii="GHEA Grapalat" w:hAnsi="GHEA Grapalat" w:cs="Arial"/>
        </w:rPr>
        <w:t xml:space="preserve">ահպանել լավ կառավարման, </w:t>
      </w:r>
      <w:proofErr w:type="spellStart"/>
      <w:r w:rsidR="000F56FE" w:rsidRPr="006E15BF">
        <w:rPr>
          <w:rFonts w:ascii="GHEA Grapalat" w:hAnsi="GHEA Grapalat" w:cs="Arial"/>
        </w:rPr>
        <w:t>ներառականության</w:t>
      </w:r>
      <w:proofErr w:type="spellEnd"/>
      <w:r w:rsidR="000F56FE" w:rsidRPr="006E15BF">
        <w:rPr>
          <w:rFonts w:ascii="GHEA Grapalat" w:hAnsi="GHEA Grapalat" w:cs="Arial"/>
        </w:rPr>
        <w:t xml:space="preserve"> և անկողմնակալության սկզբունքները</w:t>
      </w:r>
      <w:r w:rsidR="00F5037B" w:rsidRPr="006E15BF">
        <w:rPr>
          <w:rFonts w:ascii="GHEA Grapalat" w:hAnsi="GHEA Grapalat" w:cs="Arial"/>
        </w:rPr>
        <w:t xml:space="preserve">։ Դիմակայել քաղաքական միջամտություններին կամ ոչ պատշաճ </w:t>
      </w:r>
      <w:proofErr w:type="spellStart"/>
      <w:r w:rsidR="00F5037B" w:rsidRPr="006E15BF">
        <w:rPr>
          <w:rFonts w:ascii="GHEA Grapalat" w:hAnsi="GHEA Grapalat" w:cs="Arial"/>
        </w:rPr>
        <w:t>ազդեցություններին</w:t>
      </w:r>
      <w:proofErr w:type="spellEnd"/>
      <w:r w:rsidR="00F5037B" w:rsidRPr="006E15BF">
        <w:rPr>
          <w:rFonts w:ascii="GHEA Grapalat" w:hAnsi="GHEA Grapalat" w:cs="Arial"/>
        </w:rPr>
        <w:t xml:space="preserve">՝ </w:t>
      </w:r>
      <w:proofErr w:type="spellStart"/>
      <w:r w:rsidR="00F5037B" w:rsidRPr="006E15BF">
        <w:rPr>
          <w:rFonts w:ascii="GHEA Grapalat" w:hAnsi="GHEA Grapalat" w:cs="Arial"/>
        </w:rPr>
        <w:t>հետևելով</w:t>
      </w:r>
      <w:proofErr w:type="spellEnd"/>
      <w:r w:rsidR="00F5037B" w:rsidRPr="006E15BF">
        <w:rPr>
          <w:rFonts w:ascii="GHEA Grapalat" w:hAnsi="GHEA Grapalat" w:cs="Arial"/>
        </w:rPr>
        <w:t xml:space="preserve"> սահմանված </w:t>
      </w:r>
      <w:proofErr w:type="spellStart"/>
      <w:r w:rsidR="00635EF3" w:rsidRPr="006E15BF">
        <w:rPr>
          <w:rFonts w:ascii="GHEA Grapalat" w:hAnsi="GHEA Grapalat" w:cs="Arial"/>
        </w:rPr>
        <w:t>ուղեցույցերին</w:t>
      </w:r>
      <w:proofErr w:type="spellEnd"/>
      <w:r w:rsidR="00635EF3" w:rsidRPr="006E15BF">
        <w:rPr>
          <w:rFonts w:ascii="GHEA Grapalat" w:hAnsi="GHEA Grapalat" w:cs="Arial"/>
        </w:rPr>
        <w:t>, արձանագրություններին և էթիկական ստանդարտներին։ Որոշումների կայացման գործընթացում պահպանել անկախություն և օբյեկտիվություն։</w:t>
      </w:r>
    </w:p>
    <w:p w14:paraId="10CC683B" w14:textId="77777777" w:rsidR="00C84913" w:rsidRDefault="00061E3A" w:rsidP="00AB1285">
      <w:pPr>
        <w:pStyle w:val="SUPERFooter"/>
        <w:rPr>
          <w:rFonts w:ascii="GHEA Grapalat" w:hAnsi="GHEA Grapalat" w:cs="Arial"/>
        </w:rPr>
      </w:pPr>
      <w:r w:rsidRPr="006E15BF">
        <w:rPr>
          <w:rFonts w:ascii="GHEA Grapalat" w:hAnsi="GHEA Grapalat" w:cs="Arial"/>
          <w:b/>
          <w:bCs/>
        </w:rPr>
        <w:lastRenderedPageBreak/>
        <w:t xml:space="preserve">Նկատառումների Հայաստանի համար </w:t>
      </w:r>
      <w:r w:rsidRPr="006E15BF">
        <w:rPr>
          <w:rFonts w:ascii="GHEA Grapalat" w:hAnsi="GHEA Grapalat" w:cs="Arial"/>
        </w:rPr>
        <w:t xml:space="preserve">Վերոգրյալ </w:t>
      </w:r>
      <w:proofErr w:type="spellStart"/>
      <w:r w:rsidRPr="006E15BF">
        <w:rPr>
          <w:rFonts w:ascii="GHEA Grapalat" w:hAnsi="GHEA Grapalat" w:cs="Arial"/>
        </w:rPr>
        <w:t>ռիսկերից</w:t>
      </w:r>
      <w:proofErr w:type="spellEnd"/>
      <w:r w:rsidRPr="006E15BF">
        <w:rPr>
          <w:rFonts w:ascii="GHEA Grapalat" w:hAnsi="GHEA Grapalat" w:cs="Arial"/>
        </w:rPr>
        <w:t xml:space="preserve"> բացի, կարևոր է, որ պատասխանատու պետական գերատեսչություններ ամբողջությամբ ներգրավված լինեն </w:t>
      </w:r>
      <w:r w:rsidR="00EF09DA" w:rsidRPr="006E15BF">
        <w:rPr>
          <w:rFonts w:ascii="GHEA Grapalat" w:hAnsi="GHEA Grapalat" w:cs="Arial"/>
        </w:rPr>
        <w:t xml:space="preserve">մշակման և վերանայման գործընթացում՝ ապահովելով լեգիտիմությունը, </w:t>
      </w:r>
      <w:proofErr w:type="spellStart"/>
      <w:r w:rsidR="00EF09DA" w:rsidRPr="006E15BF">
        <w:rPr>
          <w:rFonts w:ascii="GHEA Grapalat" w:hAnsi="GHEA Grapalat" w:cs="Arial"/>
        </w:rPr>
        <w:t>իրատեսականությունը</w:t>
      </w:r>
      <w:proofErr w:type="spellEnd"/>
      <w:r w:rsidR="00EF09DA" w:rsidRPr="006E15BF">
        <w:rPr>
          <w:rFonts w:ascii="GHEA Grapalat" w:hAnsi="GHEA Grapalat" w:cs="Arial"/>
        </w:rPr>
        <w:t xml:space="preserve"> և շահագրգռվածությունը։ </w:t>
      </w:r>
      <w:r w:rsidR="002246BD" w:rsidRPr="006E15BF">
        <w:rPr>
          <w:rFonts w:ascii="GHEA Grapalat" w:hAnsi="GHEA Grapalat" w:cs="Arial"/>
        </w:rPr>
        <w:t>ԱՋՌ մշակման վաղ փուլում դրա կառուցվածքի վերաբերյալ համաձայնության ձեռքբերման աշխատանքներ</w:t>
      </w:r>
      <w:r w:rsidR="00962827" w:rsidRPr="006E15BF">
        <w:rPr>
          <w:rFonts w:ascii="GHEA Grapalat" w:hAnsi="GHEA Grapalat" w:cs="Arial"/>
        </w:rPr>
        <w:t>, ներառյալ՝ փոփոխություններ կատարելու գործընթացը՝ ըստ նոր տեղեկատվության հասանելի դառնալու։</w:t>
      </w:r>
    </w:p>
    <w:p w14:paraId="7C896DF7" w14:textId="110A54E4" w:rsidR="009B5085" w:rsidRPr="006E15BF" w:rsidRDefault="00F5292F" w:rsidP="00AB1285">
      <w:pPr>
        <w:pStyle w:val="SUPERHeading2"/>
        <w:numPr>
          <w:ilvl w:val="0"/>
          <w:numId w:val="8"/>
        </w:numPr>
        <w:rPr>
          <w:rFonts w:ascii="GHEA Grapalat" w:hAnsi="GHEA Grapalat"/>
        </w:rPr>
      </w:pPr>
      <w:bookmarkStart w:id="23" w:name="_Toc175833248"/>
      <w:r w:rsidRPr="006E15BF">
        <w:rPr>
          <w:rFonts w:ascii="GHEA Grapalat" w:hAnsi="GHEA Grapalat" w:cs="Arial"/>
        </w:rPr>
        <w:t>Ուսումնասիրություն</w:t>
      </w:r>
      <w:r w:rsidR="00C24CB0" w:rsidRPr="006E15BF">
        <w:rPr>
          <w:rFonts w:ascii="GHEA Grapalat" w:hAnsi="GHEA Grapalat" w:cs="Arial"/>
        </w:rPr>
        <w:t xml:space="preserve"> և խորհրդա</w:t>
      </w:r>
      <w:r w:rsidRPr="006E15BF">
        <w:rPr>
          <w:rFonts w:ascii="GHEA Grapalat" w:hAnsi="GHEA Grapalat" w:cs="Arial"/>
        </w:rPr>
        <w:t>կց</w:t>
      </w:r>
      <w:r w:rsidR="00C24CB0" w:rsidRPr="006E15BF">
        <w:rPr>
          <w:rFonts w:ascii="GHEA Grapalat" w:hAnsi="GHEA Grapalat" w:cs="Arial"/>
        </w:rPr>
        <w:t>ություն</w:t>
      </w:r>
      <w:bookmarkEnd w:id="23"/>
    </w:p>
    <w:p w14:paraId="788F359B" w14:textId="21A814A3" w:rsidR="009B5085" w:rsidRPr="006E15BF" w:rsidRDefault="00C24CB0" w:rsidP="00AB1285">
      <w:pPr>
        <w:pStyle w:val="SUPERFooter"/>
        <w:rPr>
          <w:rFonts w:ascii="GHEA Grapalat" w:hAnsi="GHEA Grapalat" w:cs="Arial"/>
        </w:rPr>
      </w:pPr>
      <w:r w:rsidRPr="006E15BF">
        <w:rPr>
          <w:rFonts w:ascii="GHEA Grapalat" w:hAnsi="GHEA Grapalat" w:cs="Arial"/>
          <w:b/>
          <w:bCs/>
        </w:rPr>
        <w:t>Հիմնական գործողություններ</w:t>
      </w:r>
      <w:r w:rsidR="00FC3A91" w:rsidRPr="006E15BF">
        <w:rPr>
          <w:rFonts w:ascii="MS Mincho" w:eastAsia="MS Mincho" w:hAnsi="MS Mincho" w:cs="MS Mincho" w:hint="eastAsia"/>
          <w:b/>
          <w:bCs/>
        </w:rPr>
        <w:t>․</w:t>
      </w:r>
      <w:r w:rsidRPr="006E15BF">
        <w:rPr>
          <w:rFonts w:ascii="GHEA Grapalat" w:hAnsi="GHEA Grapalat" w:cs="Arial"/>
          <w:b/>
          <w:bCs/>
        </w:rPr>
        <w:t xml:space="preserve"> </w:t>
      </w:r>
      <w:r w:rsidR="00FC3A91" w:rsidRPr="006E15BF">
        <w:rPr>
          <w:rFonts w:ascii="GHEA Grapalat" w:hAnsi="GHEA Grapalat" w:cs="Arial"/>
        </w:rPr>
        <w:t>շրջանառել փաստաթղթի նախագիծը հանրային քննարկման և արձագանքների հավաքման համար։ Ներգրավվել շահառուների հետ հետագա քննարկումներում, արձագանքել մտահոգություններին և ներառել առաջարկները ԱՋՌ վերջնական նախագծում։</w:t>
      </w:r>
    </w:p>
    <w:p w14:paraId="44DEC944" w14:textId="3B24AD4D" w:rsidR="009B5085" w:rsidRPr="006E15BF" w:rsidRDefault="00FC3A91" w:rsidP="00AB1285">
      <w:pPr>
        <w:pStyle w:val="SUPERFooter"/>
        <w:rPr>
          <w:rFonts w:ascii="GHEA Grapalat" w:hAnsi="GHEA Grapalat" w:cs="Arial"/>
        </w:rPr>
      </w:pPr>
      <w:r w:rsidRPr="006E15BF">
        <w:rPr>
          <w:rFonts w:ascii="GHEA Grapalat" w:hAnsi="GHEA Grapalat" w:cs="Arial"/>
          <w:b/>
          <w:bCs/>
        </w:rPr>
        <w:t xml:space="preserve">Հիմնական </w:t>
      </w:r>
      <w:proofErr w:type="spellStart"/>
      <w:r w:rsidRPr="006E15BF">
        <w:rPr>
          <w:rFonts w:ascii="GHEA Grapalat" w:hAnsi="GHEA Grapalat" w:cs="Arial"/>
          <w:b/>
          <w:bCs/>
        </w:rPr>
        <w:t>շահառուներ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 xml:space="preserve">պետական գերատեսչություններ, </w:t>
      </w:r>
      <w:proofErr w:type="spellStart"/>
      <w:r w:rsidRPr="006E15BF">
        <w:rPr>
          <w:rFonts w:ascii="GHEA Grapalat" w:hAnsi="GHEA Grapalat" w:cs="Arial"/>
        </w:rPr>
        <w:t>ՀԿներ</w:t>
      </w:r>
      <w:proofErr w:type="spellEnd"/>
      <w:r w:rsidRPr="006E15BF">
        <w:rPr>
          <w:rFonts w:ascii="GHEA Grapalat" w:hAnsi="GHEA Grapalat" w:cs="Arial"/>
        </w:rPr>
        <w:t>, արդյունաբերական խմբեր, համայնքային կազմակերպություններ, հետազոտողներ, իրավաբան փորձագետներ և լայն հանրություն։</w:t>
      </w:r>
    </w:p>
    <w:p w14:paraId="628F3631" w14:textId="16A842CE" w:rsidR="009B5085" w:rsidRPr="006E15BF" w:rsidRDefault="00FC3A91" w:rsidP="005C0DE4">
      <w:pPr>
        <w:pStyle w:val="SUPERFooter"/>
        <w:rPr>
          <w:rFonts w:ascii="GHEA Grapalat" w:hAnsi="GHEA Grapalat" w:cs="Arial"/>
        </w:rPr>
      </w:pPr>
      <w:r w:rsidRPr="006E15BF">
        <w:rPr>
          <w:rFonts w:ascii="GHEA Grapalat" w:hAnsi="GHEA Grapalat" w:cs="Arial"/>
          <w:b/>
          <w:bCs/>
        </w:rPr>
        <w:t>Հնարավորություններ</w:t>
      </w:r>
      <w:r w:rsidR="00F5292F" w:rsidRPr="006E15BF">
        <w:rPr>
          <w:rFonts w:ascii="MS Mincho" w:eastAsia="MS Mincho" w:hAnsi="MS Mincho" w:cs="MS Mincho" w:hint="eastAsia"/>
          <w:b/>
          <w:bCs/>
        </w:rPr>
        <w:t>․</w:t>
      </w:r>
      <w:r w:rsidRPr="006E15BF">
        <w:rPr>
          <w:rFonts w:ascii="GHEA Grapalat" w:hAnsi="GHEA Grapalat" w:cs="Arial"/>
          <w:b/>
          <w:bCs/>
        </w:rPr>
        <w:t xml:space="preserve"> </w:t>
      </w:r>
      <w:r w:rsidR="00F5292F" w:rsidRPr="006E15BF">
        <w:rPr>
          <w:rFonts w:ascii="GHEA Grapalat" w:hAnsi="GHEA Grapalat" w:cs="Arial"/>
        </w:rPr>
        <w:t xml:space="preserve">ուսումնասիրության և խորհրդակցության գործընթացը հնարավորություն է տալիս ստանալ </w:t>
      </w:r>
      <w:r w:rsidR="000A018C" w:rsidRPr="006E15BF">
        <w:rPr>
          <w:rFonts w:ascii="GHEA Grapalat" w:hAnsi="GHEA Grapalat" w:cs="Arial"/>
        </w:rPr>
        <w:t xml:space="preserve">ջրային ոլորտի փորձագետների, գիտնականների, պրակտիկ մասնագետների և շահառուների արձագանքը և դիտարկումները՝ բարձրացնելով ԱՋՌ-ի տեխնիկական </w:t>
      </w:r>
      <w:r w:rsidR="002515D8" w:rsidRPr="006E15BF">
        <w:rPr>
          <w:rFonts w:ascii="GHEA Grapalat" w:hAnsi="GHEA Grapalat" w:cs="Arial"/>
        </w:rPr>
        <w:t>հիմնավորվածությունը և հեղինակությունը։ Ուսումնասիրության և խորհրդակցության գործընթացը թույլ է տալիս վերհանել բարելավման կարիք ունեցող ոլորտները</w:t>
      </w:r>
      <w:r w:rsidR="009008EB" w:rsidRPr="006E15BF">
        <w:rPr>
          <w:rFonts w:ascii="GHEA Grapalat" w:hAnsi="GHEA Grapalat" w:cs="Arial"/>
        </w:rPr>
        <w:t xml:space="preserve">, կատարելագործել քաղաքականության միջոցառումները անդ ներառել նոր ապացույցներ, մոտեցումներ և լավագույն փորձը՝ բարձրացնելով ԱՋՌ նախագծի արդյունավետությունը և </w:t>
      </w:r>
      <w:proofErr w:type="spellStart"/>
      <w:r w:rsidR="00D05CAF" w:rsidRPr="006E15BF">
        <w:rPr>
          <w:rFonts w:ascii="GHEA Grapalat" w:hAnsi="GHEA Grapalat" w:cs="Arial"/>
        </w:rPr>
        <w:t>թիրախայնությունը</w:t>
      </w:r>
      <w:proofErr w:type="spellEnd"/>
      <w:r w:rsidR="00D05CAF" w:rsidRPr="006E15BF">
        <w:rPr>
          <w:rFonts w:ascii="GHEA Grapalat" w:hAnsi="GHEA Grapalat" w:cs="Arial"/>
        </w:rPr>
        <w:t xml:space="preserve">։ </w:t>
      </w:r>
      <w:r w:rsidR="00262DC7" w:rsidRPr="006E15BF">
        <w:rPr>
          <w:rFonts w:ascii="GHEA Grapalat" w:hAnsi="GHEA Grapalat" w:cs="Arial"/>
        </w:rPr>
        <w:t xml:space="preserve">Խթանել շահառուների ավելի լայն ներգրավումը, մասնակցությունը և սեփականության </w:t>
      </w:r>
      <w:r w:rsidR="00391D1E" w:rsidRPr="006E15BF">
        <w:rPr>
          <w:rFonts w:ascii="GHEA Grapalat" w:hAnsi="GHEA Grapalat" w:cs="Arial"/>
        </w:rPr>
        <w:t xml:space="preserve">զգացումը ԱՋՌ մշակման գործընթացի հանդեպ՝ ստանալով կարծիքներ, արձագանքելով մտահոգություններին և </w:t>
      </w:r>
      <w:proofErr w:type="spellStart"/>
      <w:r w:rsidR="00391D1E" w:rsidRPr="006E15BF">
        <w:rPr>
          <w:rFonts w:ascii="GHEA Grapalat" w:hAnsi="GHEA Grapalat" w:cs="Arial"/>
        </w:rPr>
        <w:t>ձևավորելով</w:t>
      </w:r>
      <w:proofErr w:type="spellEnd"/>
      <w:r w:rsidR="00391D1E" w:rsidRPr="006E15BF">
        <w:rPr>
          <w:rFonts w:ascii="GHEA Grapalat" w:hAnsi="GHEA Grapalat" w:cs="Arial"/>
        </w:rPr>
        <w:t xml:space="preserve"> կոնսենսուս </w:t>
      </w:r>
      <w:r w:rsidR="00094958" w:rsidRPr="006E15BF">
        <w:rPr>
          <w:rFonts w:ascii="GHEA Grapalat" w:hAnsi="GHEA Grapalat" w:cs="Arial"/>
        </w:rPr>
        <w:t xml:space="preserve">առաջարկված </w:t>
      </w:r>
      <w:proofErr w:type="spellStart"/>
      <w:r w:rsidR="00094958" w:rsidRPr="006E15BF">
        <w:rPr>
          <w:rFonts w:ascii="GHEA Grapalat" w:hAnsi="GHEA Grapalat" w:cs="Arial"/>
        </w:rPr>
        <w:t>ռազմավարությունների</w:t>
      </w:r>
      <w:proofErr w:type="spellEnd"/>
      <w:r w:rsidR="00094958" w:rsidRPr="006E15BF">
        <w:rPr>
          <w:rFonts w:ascii="GHEA Grapalat" w:hAnsi="GHEA Grapalat" w:cs="Arial"/>
        </w:rPr>
        <w:t xml:space="preserve"> և գործողությունների շուրջ։ Այն թույլ է տալիս բարձրացնել </w:t>
      </w:r>
      <w:proofErr w:type="spellStart"/>
      <w:r w:rsidR="00094958" w:rsidRPr="006E15BF">
        <w:rPr>
          <w:rFonts w:ascii="GHEA Grapalat" w:hAnsi="GHEA Grapalat" w:cs="Arial"/>
        </w:rPr>
        <w:t>իրազեկվածությունը</w:t>
      </w:r>
      <w:proofErr w:type="spellEnd"/>
      <w:r w:rsidR="00094958" w:rsidRPr="006E15BF">
        <w:rPr>
          <w:rFonts w:ascii="GHEA Grapalat" w:hAnsi="GHEA Grapalat" w:cs="Arial"/>
        </w:rPr>
        <w:t>, հզորացնել կարողությունները և խթանել շահառուների կողմից</w:t>
      </w:r>
      <w:r w:rsidR="00FC7B5C" w:rsidRPr="006E15BF">
        <w:rPr>
          <w:rFonts w:ascii="GHEA Grapalat" w:hAnsi="GHEA Grapalat" w:cs="Arial"/>
        </w:rPr>
        <w:t xml:space="preserve"> ջրային ռեսուրսների կառավարման մարտահրավերների, հնարավորությունների և լուծումների վերաբերյալ</w:t>
      </w:r>
      <w:r w:rsidR="00094958" w:rsidRPr="006E15BF">
        <w:rPr>
          <w:rFonts w:ascii="GHEA Grapalat" w:hAnsi="GHEA Grapalat" w:cs="Arial"/>
        </w:rPr>
        <w:t xml:space="preserve"> դասեր քաղելը</w:t>
      </w:r>
      <w:r w:rsidR="00FC7B5C" w:rsidRPr="006E15BF">
        <w:rPr>
          <w:rFonts w:ascii="GHEA Grapalat" w:hAnsi="GHEA Grapalat" w:cs="Arial"/>
        </w:rPr>
        <w:t xml:space="preserve">՝ նպաստելով </w:t>
      </w:r>
      <w:proofErr w:type="spellStart"/>
      <w:r w:rsidR="00FC7B5C" w:rsidRPr="006E15BF">
        <w:rPr>
          <w:rFonts w:ascii="GHEA Grapalat" w:hAnsi="GHEA Grapalat" w:cs="Arial"/>
        </w:rPr>
        <w:t>իրազեկված</w:t>
      </w:r>
      <w:proofErr w:type="spellEnd"/>
      <w:r w:rsidR="00FC7B5C" w:rsidRPr="006E15BF">
        <w:rPr>
          <w:rFonts w:ascii="GHEA Grapalat" w:hAnsi="GHEA Grapalat" w:cs="Arial"/>
        </w:rPr>
        <w:t xml:space="preserve"> որոշումների կայացմանը և կայուն </w:t>
      </w:r>
      <w:proofErr w:type="spellStart"/>
      <w:r w:rsidR="00FC7B5C" w:rsidRPr="006E15BF">
        <w:rPr>
          <w:rFonts w:ascii="GHEA Grapalat" w:hAnsi="GHEA Grapalat" w:cs="Arial"/>
        </w:rPr>
        <w:t>գործելակերպերի</w:t>
      </w:r>
      <w:proofErr w:type="spellEnd"/>
      <w:r w:rsidR="00FC7B5C" w:rsidRPr="006E15BF">
        <w:rPr>
          <w:rFonts w:ascii="GHEA Grapalat" w:hAnsi="GHEA Grapalat" w:cs="Arial"/>
        </w:rPr>
        <w:t xml:space="preserve">։ </w:t>
      </w:r>
    </w:p>
    <w:p w14:paraId="5B0A55FA" w14:textId="5756C2AB" w:rsidR="009B5085" w:rsidRPr="006E15BF" w:rsidRDefault="00E60369" w:rsidP="00AB1285">
      <w:pPr>
        <w:pStyle w:val="SUPERFooter"/>
        <w:rPr>
          <w:rFonts w:ascii="GHEA Grapalat" w:hAnsi="GHEA Grapalat" w:cs="Arial"/>
        </w:rPr>
      </w:pPr>
      <w:proofErr w:type="spellStart"/>
      <w:r w:rsidRPr="006E15BF">
        <w:rPr>
          <w:rFonts w:ascii="GHEA Grapalat" w:hAnsi="GHEA Grapalat" w:cs="Arial"/>
          <w:b/>
          <w:bCs/>
        </w:rPr>
        <w:t>Ռիսկեր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002D2005" w:rsidRPr="006E15BF">
        <w:rPr>
          <w:rFonts w:ascii="GHEA Grapalat" w:hAnsi="GHEA Grapalat" w:cs="Arial"/>
        </w:rPr>
        <w:t xml:space="preserve">ԱՋՌ նախագծի բովանդակության, առաջարկությունների կամ առաջնահերթությունների </w:t>
      </w:r>
      <w:r w:rsidR="00E665F8" w:rsidRPr="006E15BF">
        <w:rPr>
          <w:rFonts w:ascii="GHEA Grapalat" w:hAnsi="GHEA Grapalat" w:cs="Arial"/>
        </w:rPr>
        <w:t xml:space="preserve">վերաբերյալ համաձայնություն չտված </w:t>
      </w:r>
      <w:r w:rsidRPr="006E15BF">
        <w:rPr>
          <w:rFonts w:ascii="GHEA Grapalat" w:hAnsi="GHEA Grapalat" w:cs="Arial"/>
        </w:rPr>
        <w:t xml:space="preserve">շահառուների դիմադրությունը կամ </w:t>
      </w:r>
      <w:r w:rsidR="00E665F8" w:rsidRPr="006E15BF">
        <w:rPr>
          <w:rFonts w:ascii="GHEA Grapalat" w:hAnsi="GHEA Grapalat" w:cs="Arial"/>
        </w:rPr>
        <w:t xml:space="preserve">ընդդիմությունը կարող են հանգեցնել հետաձգումների, կոնֆլիկտների կամ ռազմավարության մերժման։ Առկա է </w:t>
      </w:r>
      <w:r w:rsidR="00493D0E" w:rsidRPr="006E15BF">
        <w:rPr>
          <w:rFonts w:ascii="GHEA Grapalat" w:hAnsi="GHEA Grapalat" w:cs="Arial"/>
        </w:rPr>
        <w:t xml:space="preserve">տեղեկատվության կողմնակալության կամ </w:t>
      </w:r>
      <w:proofErr w:type="spellStart"/>
      <w:r w:rsidR="00493D0E" w:rsidRPr="006E15BF">
        <w:rPr>
          <w:rFonts w:ascii="GHEA Grapalat" w:hAnsi="GHEA Grapalat" w:cs="Arial"/>
        </w:rPr>
        <w:t>մանիպուլյացիայի</w:t>
      </w:r>
      <w:proofErr w:type="spellEnd"/>
      <w:r w:rsidR="00493D0E" w:rsidRPr="006E15BF">
        <w:rPr>
          <w:rFonts w:ascii="GHEA Grapalat" w:hAnsi="GHEA Grapalat" w:cs="Arial"/>
        </w:rPr>
        <w:t xml:space="preserve"> ռիսկ, որտեղ </w:t>
      </w:r>
      <w:proofErr w:type="spellStart"/>
      <w:r w:rsidR="00493D0E" w:rsidRPr="006E15BF">
        <w:rPr>
          <w:rFonts w:ascii="GHEA Grapalat" w:hAnsi="GHEA Grapalat" w:cs="Arial"/>
        </w:rPr>
        <w:t>շահառուները</w:t>
      </w:r>
      <w:proofErr w:type="spellEnd"/>
      <w:r w:rsidR="00493D0E" w:rsidRPr="006E15BF">
        <w:rPr>
          <w:rFonts w:ascii="GHEA Grapalat" w:hAnsi="GHEA Grapalat" w:cs="Arial"/>
        </w:rPr>
        <w:t xml:space="preserve"> կարող են ընտրողաբար ներկայացնել կամ մեկնաբանել տվյալները, ապացույցները կամ տեսակետները՝ </w:t>
      </w:r>
      <w:r w:rsidR="00D50351" w:rsidRPr="006E15BF">
        <w:rPr>
          <w:rFonts w:ascii="GHEA Grapalat" w:hAnsi="GHEA Grapalat" w:cs="Arial"/>
        </w:rPr>
        <w:t>առաջ</w:t>
      </w:r>
      <w:r w:rsidR="00183146" w:rsidRPr="006E15BF">
        <w:rPr>
          <w:rFonts w:ascii="GHEA Grapalat" w:hAnsi="GHEA Grapalat" w:cs="Arial"/>
        </w:rPr>
        <w:t xml:space="preserve"> </w:t>
      </w:r>
      <w:r w:rsidR="00D50351" w:rsidRPr="006E15BF">
        <w:rPr>
          <w:rFonts w:ascii="GHEA Grapalat" w:hAnsi="GHEA Grapalat" w:cs="Arial"/>
        </w:rPr>
        <w:t xml:space="preserve">մղելով իրենց սեփական շահերն ու օրակարգը, նսեմացնելով ուսումնասիրության գործընթացի ամբողջականությունը և </w:t>
      </w:r>
      <w:r w:rsidR="00953C2D" w:rsidRPr="006E15BF">
        <w:rPr>
          <w:rFonts w:ascii="GHEA Grapalat" w:hAnsi="GHEA Grapalat" w:cs="Arial"/>
        </w:rPr>
        <w:t xml:space="preserve">օբյեկտիվությունը։ </w:t>
      </w:r>
      <w:r w:rsidR="00DC3CD6" w:rsidRPr="006E15BF">
        <w:rPr>
          <w:rFonts w:ascii="GHEA Grapalat" w:hAnsi="GHEA Grapalat" w:cs="Arial"/>
        </w:rPr>
        <w:lastRenderedPageBreak/>
        <w:t xml:space="preserve">Շահառուների բովանդակային ներգրավումը կազմակերպելու և հանգամանալից ուսումնասիրություն </w:t>
      </w:r>
      <w:r w:rsidR="00E6057A" w:rsidRPr="006E15BF">
        <w:rPr>
          <w:rFonts w:ascii="GHEA Grapalat" w:hAnsi="GHEA Grapalat" w:cs="Arial"/>
        </w:rPr>
        <w:t>և վերլուծություններ կատարելու</w:t>
      </w:r>
      <w:r w:rsidR="00DC3CD6" w:rsidRPr="006E15BF">
        <w:rPr>
          <w:rFonts w:ascii="GHEA Grapalat" w:hAnsi="GHEA Grapalat" w:cs="Arial"/>
        </w:rPr>
        <w:t xml:space="preserve"> համար ա</w:t>
      </w:r>
      <w:r w:rsidR="00953C2D" w:rsidRPr="006E15BF">
        <w:rPr>
          <w:rFonts w:ascii="GHEA Grapalat" w:hAnsi="GHEA Grapalat" w:cs="Arial"/>
        </w:rPr>
        <w:t>նբավարար ռեսուրսները, տեխնիկական փորձառությունը կամ կարողությունները</w:t>
      </w:r>
      <w:r w:rsidR="00E6057A" w:rsidRPr="006E15BF">
        <w:rPr>
          <w:rFonts w:ascii="GHEA Grapalat" w:hAnsi="GHEA Grapalat" w:cs="Arial"/>
        </w:rPr>
        <w:t xml:space="preserve"> կարող են վնաս հասցնել խորհրդակցության գործընթացի </w:t>
      </w:r>
      <w:proofErr w:type="spellStart"/>
      <w:r w:rsidR="00E6057A" w:rsidRPr="006E15BF">
        <w:rPr>
          <w:rFonts w:ascii="GHEA Grapalat" w:hAnsi="GHEA Grapalat" w:cs="Arial"/>
        </w:rPr>
        <w:t>արդյունավետությանը</w:t>
      </w:r>
      <w:proofErr w:type="spellEnd"/>
      <w:r w:rsidR="00E6057A" w:rsidRPr="006E15BF">
        <w:rPr>
          <w:rFonts w:ascii="GHEA Grapalat" w:hAnsi="GHEA Grapalat" w:cs="Arial"/>
        </w:rPr>
        <w:t xml:space="preserve"> և խաթարել արդյունքները։ </w:t>
      </w:r>
      <w:r w:rsidR="00385164" w:rsidRPr="006E15BF">
        <w:rPr>
          <w:rFonts w:ascii="GHEA Grapalat" w:hAnsi="GHEA Grapalat" w:cs="Arial"/>
        </w:rPr>
        <w:t xml:space="preserve">Ուսումնասիրության և խորհրդակցության գործընթացում ոչ բավարար </w:t>
      </w:r>
      <w:proofErr w:type="spellStart"/>
      <w:r w:rsidR="00385164" w:rsidRPr="006E15BF">
        <w:rPr>
          <w:rFonts w:ascii="GHEA Grapalat" w:hAnsi="GHEA Grapalat" w:cs="Arial"/>
        </w:rPr>
        <w:t>ներկայացուցչականությունը</w:t>
      </w:r>
      <w:proofErr w:type="spellEnd"/>
      <w:r w:rsidR="00385164" w:rsidRPr="006E15BF">
        <w:rPr>
          <w:rFonts w:ascii="GHEA Grapalat" w:hAnsi="GHEA Grapalat" w:cs="Arial"/>
        </w:rPr>
        <w:t xml:space="preserve"> կամ </w:t>
      </w:r>
      <w:proofErr w:type="spellStart"/>
      <w:r w:rsidR="00385164" w:rsidRPr="006E15BF">
        <w:rPr>
          <w:rFonts w:ascii="GHEA Grapalat" w:hAnsi="GHEA Grapalat" w:cs="Arial"/>
        </w:rPr>
        <w:t>ներառականությունը</w:t>
      </w:r>
      <w:proofErr w:type="spellEnd"/>
      <w:r w:rsidR="00385164" w:rsidRPr="006E15BF">
        <w:rPr>
          <w:rFonts w:ascii="GHEA Grapalat" w:hAnsi="GHEA Grapalat" w:cs="Arial"/>
        </w:rPr>
        <w:t xml:space="preserve"> </w:t>
      </w:r>
      <w:r w:rsidR="00183146" w:rsidRPr="006E15BF">
        <w:rPr>
          <w:rFonts w:ascii="GHEA Grapalat" w:hAnsi="GHEA Grapalat" w:cs="Arial"/>
        </w:rPr>
        <w:t xml:space="preserve">կարող է հանգեցնել որոշ շահառուների կամ </w:t>
      </w:r>
      <w:r w:rsidR="00C25113" w:rsidRPr="006E15BF">
        <w:rPr>
          <w:rFonts w:ascii="GHEA Grapalat" w:hAnsi="GHEA Grapalat" w:cs="Arial"/>
        </w:rPr>
        <w:t xml:space="preserve">մոտեցումների </w:t>
      </w:r>
      <w:proofErr w:type="spellStart"/>
      <w:r w:rsidR="00183146" w:rsidRPr="006E15BF">
        <w:rPr>
          <w:rFonts w:ascii="GHEA Grapalat" w:hAnsi="GHEA Grapalat" w:cs="Arial"/>
        </w:rPr>
        <w:t>մարգինալացման</w:t>
      </w:r>
      <w:proofErr w:type="spellEnd"/>
      <w:r w:rsidR="00C25113" w:rsidRPr="006E15BF">
        <w:rPr>
          <w:rFonts w:ascii="GHEA Grapalat" w:hAnsi="GHEA Grapalat" w:cs="Arial"/>
        </w:rPr>
        <w:t xml:space="preserve">՝ նսեմացնելով ԱՋՌ փաստաթղթի լեգիտիմությունը և </w:t>
      </w:r>
      <w:r w:rsidR="004255F1" w:rsidRPr="006E15BF">
        <w:rPr>
          <w:rFonts w:ascii="GHEA Grapalat" w:hAnsi="GHEA Grapalat" w:cs="Arial"/>
        </w:rPr>
        <w:t>հեղինակությունը</w:t>
      </w:r>
      <w:r w:rsidR="00C25113" w:rsidRPr="006E15BF">
        <w:rPr>
          <w:rFonts w:ascii="GHEA Grapalat" w:hAnsi="GHEA Grapalat" w:cs="Arial"/>
        </w:rPr>
        <w:t>։</w:t>
      </w:r>
    </w:p>
    <w:p w14:paraId="7C7B51F0" w14:textId="7259F3CE" w:rsidR="00734EBC" w:rsidRDefault="004255F1" w:rsidP="00734EBC">
      <w:pPr>
        <w:pStyle w:val="SUPERFooter"/>
        <w:rPr>
          <w:rFonts w:ascii="GHEA Grapalat" w:hAnsi="GHEA Grapalat" w:cs="Arial"/>
        </w:rPr>
      </w:pPr>
      <w:proofErr w:type="spellStart"/>
      <w:r w:rsidRPr="006E15BF">
        <w:rPr>
          <w:rFonts w:ascii="GHEA Grapalat" w:hAnsi="GHEA Grapalat" w:cs="Arial"/>
          <w:b/>
          <w:bCs/>
        </w:rPr>
        <w:t>Մեղմման</w:t>
      </w:r>
      <w:proofErr w:type="spellEnd"/>
      <w:r w:rsidRPr="006E15BF">
        <w:rPr>
          <w:rFonts w:ascii="GHEA Grapalat" w:hAnsi="GHEA Grapalat" w:cs="Arial"/>
          <w:b/>
          <w:bCs/>
        </w:rPr>
        <w:t xml:space="preserve"> միջոցառումներ</w:t>
      </w:r>
      <w:r w:rsidR="00D511AA" w:rsidRPr="006E15BF">
        <w:rPr>
          <w:rFonts w:ascii="MS Mincho" w:eastAsia="MS Mincho" w:hAnsi="MS Mincho" w:cs="MS Mincho" w:hint="eastAsia"/>
          <w:b/>
          <w:bCs/>
        </w:rPr>
        <w:t>․</w:t>
      </w:r>
      <w:r w:rsidRPr="006E15BF">
        <w:rPr>
          <w:rFonts w:ascii="GHEA Grapalat" w:hAnsi="GHEA Grapalat" w:cs="Arial"/>
          <w:b/>
          <w:bCs/>
        </w:rPr>
        <w:t xml:space="preserve"> </w:t>
      </w:r>
      <w:r w:rsidR="00D511AA" w:rsidRPr="006E15BF">
        <w:rPr>
          <w:rFonts w:ascii="GHEA Grapalat" w:hAnsi="GHEA Grapalat" w:cs="Arial"/>
        </w:rPr>
        <w:t xml:space="preserve">ապահովել </w:t>
      </w:r>
      <w:proofErr w:type="spellStart"/>
      <w:r w:rsidR="00D511AA" w:rsidRPr="006E15BF">
        <w:rPr>
          <w:rFonts w:ascii="GHEA Grapalat" w:hAnsi="GHEA Grapalat" w:cs="Arial"/>
        </w:rPr>
        <w:t>ներառական</w:t>
      </w:r>
      <w:proofErr w:type="spellEnd"/>
      <w:r w:rsidR="00D511AA" w:rsidRPr="006E15BF">
        <w:rPr>
          <w:rFonts w:ascii="GHEA Grapalat" w:hAnsi="GHEA Grapalat" w:cs="Arial"/>
        </w:rPr>
        <w:t>, թափանցիկ և մասնակցայ</w:t>
      </w:r>
      <w:r w:rsidR="00734EBC" w:rsidRPr="006E15BF">
        <w:rPr>
          <w:rFonts w:ascii="GHEA Grapalat" w:hAnsi="GHEA Grapalat" w:cs="Arial"/>
        </w:rPr>
        <w:t>ի</w:t>
      </w:r>
      <w:r w:rsidR="00D511AA" w:rsidRPr="006E15BF">
        <w:rPr>
          <w:rFonts w:ascii="GHEA Grapalat" w:hAnsi="GHEA Grapalat" w:cs="Arial"/>
        </w:rPr>
        <w:t>ն</w:t>
      </w:r>
      <w:r w:rsidR="00734EBC" w:rsidRPr="006E15BF">
        <w:rPr>
          <w:rFonts w:ascii="GHEA Grapalat" w:hAnsi="GHEA Grapalat" w:cs="Arial"/>
        </w:rPr>
        <w:t xml:space="preserve"> ուսումնասիրության գործընթաց</w:t>
      </w:r>
      <w:r w:rsidR="00207A67" w:rsidRPr="006E15BF">
        <w:rPr>
          <w:rFonts w:ascii="GHEA Grapalat" w:hAnsi="GHEA Grapalat" w:cs="Arial"/>
        </w:rPr>
        <w:t xml:space="preserve">՝ ներգրավելով շահառուների լայն շրջանակի՝ ներառյալ </w:t>
      </w:r>
      <w:proofErr w:type="spellStart"/>
      <w:r w:rsidR="00207A67" w:rsidRPr="006E15BF">
        <w:rPr>
          <w:rFonts w:ascii="GHEA Grapalat" w:hAnsi="GHEA Grapalat" w:cs="Arial"/>
        </w:rPr>
        <w:t>մարգինալացված</w:t>
      </w:r>
      <w:proofErr w:type="spellEnd"/>
      <w:r w:rsidR="00207A67" w:rsidRPr="006E15BF">
        <w:rPr>
          <w:rFonts w:ascii="GHEA Grapalat" w:hAnsi="GHEA Grapalat" w:cs="Arial"/>
        </w:rPr>
        <w:t xml:space="preserve"> և խոցելի խմբերը։ Հնարավորություն տալ բովանդակային մասնակցության, արձագանքի և երկխոսության տարբեր միջոցներով, ինչպիսիք են </w:t>
      </w:r>
      <w:proofErr w:type="spellStart"/>
      <w:r w:rsidR="00207A67" w:rsidRPr="006E15BF">
        <w:rPr>
          <w:rFonts w:ascii="GHEA Grapalat" w:hAnsi="GHEA Grapalat" w:cs="Arial"/>
        </w:rPr>
        <w:t>աշխատաժողովները</w:t>
      </w:r>
      <w:proofErr w:type="spellEnd"/>
      <w:r w:rsidR="00207A67" w:rsidRPr="006E15BF">
        <w:rPr>
          <w:rFonts w:ascii="GHEA Grapalat" w:hAnsi="GHEA Grapalat" w:cs="Arial"/>
        </w:rPr>
        <w:t xml:space="preserve">, ֆոկուս խմբերը, ուսումնասիրությունները, հարցումները և առցանց </w:t>
      </w:r>
      <w:proofErr w:type="spellStart"/>
      <w:r w:rsidR="00207A67" w:rsidRPr="006E15BF">
        <w:rPr>
          <w:rFonts w:ascii="GHEA Grapalat" w:hAnsi="GHEA Grapalat" w:cs="Arial"/>
        </w:rPr>
        <w:t>հարթակները</w:t>
      </w:r>
      <w:proofErr w:type="spellEnd"/>
      <w:r w:rsidR="00207A67" w:rsidRPr="006E15BF">
        <w:rPr>
          <w:rFonts w:ascii="GHEA Grapalat" w:hAnsi="GHEA Grapalat" w:cs="Arial"/>
        </w:rPr>
        <w:t xml:space="preserve">։ Խթանել </w:t>
      </w:r>
      <w:r w:rsidR="009D4263" w:rsidRPr="006E15BF">
        <w:rPr>
          <w:rFonts w:ascii="GHEA Grapalat" w:hAnsi="GHEA Grapalat" w:cs="Arial"/>
        </w:rPr>
        <w:t xml:space="preserve">կառուցողական երկխոսությունը, </w:t>
      </w:r>
      <w:proofErr w:type="spellStart"/>
      <w:r w:rsidR="009D4263" w:rsidRPr="006E15BF">
        <w:rPr>
          <w:rFonts w:ascii="GHEA Grapalat" w:hAnsi="GHEA Grapalat" w:cs="Arial"/>
        </w:rPr>
        <w:t>հաշտարարությունը</w:t>
      </w:r>
      <w:proofErr w:type="spellEnd"/>
      <w:r w:rsidR="009D4263" w:rsidRPr="006E15BF">
        <w:rPr>
          <w:rFonts w:ascii="GHEA Grapalat" w:hAnsi="GHEA Grapalat" w:cs="Arial"/>
        </w:rPr>
        <w:t xml:space="preserve"> և վեճերի լուծման մեխանիզմների ստեղծումը՝ հասցեագրելու անհամաձայնությունները, </w:t>
      </w:r>
      <w:r w:rsidR="00501854" w:rsidRPr="006E15BF">
        <w:rPr>
          <w:rFonts w:ascii="GHEA Grapalat" w:hAnsi="GHEA Grapalat" w:cs="Arial"/>
        </w:rPr>
        <w:t xml:space="preserve">հարթելու </w:t>
      </w:r>
      <w:proofErr w:type="spellStart"/>
      <w:r w:rsidR="00D82617" w:rsidRPr="006E15BF">
        <w:rPr>
          <w:rFonts w:ascii="GHEA Grapalat" w:hAnsi="GHEA Grapalat" w:cs="Arial"/>
        </w:rPr>
        <w:t>տարամիտվող</w:t>
      </w:r>
      <w:proofErr w:type="spellEnd"/>
      <w:r w:rsidR="00D82617" w:rsidRPr="006E15BF">
        <w:rPr>
          <w:rFonts w:ascii="GHEA Grapalat" w:hAnsi="GHEA Grapalat" w:cs="Arial"/>
        </w:rPr>
        <w:t xml:space="preserve"> մոտեցումները</w:t>
      </w:r>
      <w:r w:rsidR="00A26ABF" w:rsidRPr="006E15BF">
        <w:rPr>
          <w:rFonts w:ascii="GHEA Grapalat" w:hAnsi="GHEA Grapalat" w:cs="Arial"/>
        </w:rPr>
        <w:t xml:space="preserve"> և վիճելի հարցերի շուրջ </w:t>
      </w:r>
      <w:proofErr w:type="spellStart"/>
      <w:r w:rsidR="00A26ABF" w:rsidRPr="006E15BF">
        <w:rPr>
          <w:rFonts w:ascii="GHEA Grapalat" w:hAnsi="GHEA Grapalat" w:cs="Arial"/>
        </w:rPr>
        <w:t>ձևավորելու</w:t>
      </w:r>
      <w:proofErr w:type="spellEnd"/>
      <w:r w:rsidR="00A26ABF" w:rsidRPr="006E15BF">
        <w:rPr>
          <w:rFonts w:ascii="GHEA Grapalat" w:hAnsi="GHEA Grapalat" w:cs="Arial"/>
        </w:rPr>
        <w:t xml:space="preserve"> կոնսենսուս։</w:t>
      </w:r>
      <w:r w:rsidR="008E4E91" w:rsidRPr="006E15BF">
        <w:rPr>
          <w:rFonts w:ascii="GHEA Grapalat" w:hAnsi="GHEA Grapalat" w:cs="Arial"/>
        </w:rPr>
        <w:t xml:space="preserve"> Ստեղծել աջակցող և հարգալից միջավայր գաղափարների ազատ փոխանակման</w:t>
      </w:r>
      <w:r w:rsidR="00B0117D" w:rsidRPr="006E15BF">
        <w:rPr>
          <w:rFonts w:ascii="GHEA Grapalat" w:hAnsi="GHEA Grapalat" w:cs="Arial"/>
        </w:rPr>
        <w:t xml:space="preserve">, կառուցողական քննադատության և փոխըմբռնման համար։ Խթանել </w:t>
      </w:r>
      <w:proofErr w:type="spellStart"/>
      <w:r w:rsidR="00B0117D" w:rsidRPr="006E15BF">
        <w:rPr>
          <w:rFonts w:ascii="GHEA Grapalat" w:hAnsi="GHEA Grapalat" w:cs="Arial"/>
        </w:rPr>
        <w:t>ապացուցահենք</w:t>
      </w:r>
      <w:proofErr w:type="spellEnd"/>
      <w:r w:rsidR="00B0117D" w:rsidRPr="006E15BF">
        <w:rPr>
          <w:rFonts w:ascii="GHEA Grapalat" w:hAnsi="GHEA Grapalat" w:cs="Arial"/>
        </w:rPr>
        <w:t xml:space="preserve"> որոշումների կայացումը՝ </w:t>
      </w:r>
      <w:r w:rsidR="00EE7794" w:rsidRPr="006E15BF">
        <w:rPr>
          <w:rFonts w:ascii="GHEA Grapalat" w:hAnsi="GHEA Grapalat" w:cs="Arial"/>
        </w:rPr>
        <w:t xml:space="preserve">ապահովելով </w:t>
      </w:r>
      <w:r w:rsidR="00B0117D" w:rsidRPr="006E15BF">
        <w:rPr>
          <w:rFonts w:ascii="GHEA Grapalat" w:hAnsi="GHEA Grapalat" w:cs="Arial"/>
        </w:rPr>
        <w:t>շահառուների</w:t>
      </w:r>
      <w:r w:rsidR="00EE7794" w:rsidRPr="006E15BF">
        <w:rPr>
          <w:rFonts w:ascii="GHEA Grapalat" w:hAnsi="GHEA Grapalat" w:cs="Arial"/>
        </w:rPr>
        <w:t xml:space="preserve"> հասանելիությունը համապատասխան տվյալներին, տեղեկատվությանը, հետազոտությունների արդյունքներին և փորձագիտական </w:t>
      </w:r>
      <w:proofErr w:type="spellStart"/>
      <w:r w:rsidR="00EE7794" w:rsidRPr="006E15BF">
        <w:rPr>
          <w:rFonts w:ascii="GHEA Grapalat" w:hAnsi="GHEA Grapalat" w:cs="Arial"/>
        </w:rPr>
        <w:t>վերլուծություններին</w:t>
      </w:r>
      <w:proofErr w:type="spellEnd"/>
      <w:r w:rsidR="001E65AC" w:rsidRPr="006E15BF">
        <w:rPr>
          <w:rFonts w:ascii="GHEA Grapalat" w:hAnsi="GHEA Grapalat" w:cs="Arial"/>
        </w:rPr>
        <w:t xml:space="preserve">՝ </w:t>
      </w:r>
      <w:proofErr w:type="spellStart"/>
      <w:r w:rsidR="001E65AC" w:rsidRPr="006E15BF">
        <w:rPr>
          <w:rFonts w:ascii="GHEA Grapalat" w:hAnsi="GHEA Grapalat" w:cs="Arial"/>
        </w:rPr>
        <w:t>իրազեկված</w:t>
      </w:r>
      <w:proofErr w:type="spellEnd"/>
      <w:r w:rsidR="001E65AC" w:rsidRPr="006E15BF">
        <w:rPr>
          <w:rFonts w:ascii="GHEA Grapalat" w:hAnsi="GHEA Grapalat" w:cs="Arial"/>
        </w:rPr>
        <w:t xml:space="preserve"> արձագանք և առաջարկություններ ստանալու նպատակով։ Խրախուսել քննադատական մտածողությունը, փաստերի և </w:t>
      </w:r>
      <w:r w:rsidR="00703148" w:rsidRPr="006E15BF">
        <w:rPr>
          <w:rFonts w:ascii="GHEA Grapalat" w:hAnsi="GHEA Grapalat" w:cs="Arial"/>
        </w:rPr>
        <w:t xml:space="preserve">աղբյուրների ստուգումը՝ մեղմելու համար տեղեկատվական </w:t>
      </w:r>
      <w:proofErr w:type="spellStart"/>
      <w:r w:rsidR="00C33E2C" w:rsidRPr="006E15BF">
        <w:rPr>
          <w:rFonts w:ascii="GHEA Grapalat" w:hAnsi="GHEA Grapalat" w:cs="Arial"/>
        </w:rPr>
        <w:t>կողմնակալությունը</w:t>
      </w:r>
      <w:proofErr w:type="spellEnd"/>
      <w:r w:rsidR="00C33E2C" w:rsidRPr="006E15BF">
        <w:rPr>
          <w:rFonts w:ascii="GHEA Grapalat" w:hAnsi="GHEA Grapalat" w:cs="Arial"/>
        </w:rPr>
        <w:t xml:space="preserve"> կամ </w:t>
      </w:r>
      <w:proofErr w:type="spellStart"/>
      <w:r w:rsidR="00C33E2C" w:rsidRPr="006E15BF">
        <w:rPr>
          <w:rFonts w:ascii="GHEA Grapalat" w:hAnsi="GHEA Grapalat" w:cs="Arial"/>
        </w:rPr>
        <w:t>մանիպուլյացիաները</w:t>
      </w:r>
      <w:proofErr w:type="spellEnd"/>
      <w:r w:rsidR="00C33E2C" w:rsidRPr="006E15BF">
        <w:rPr>
          <w:rFonts w:ascii="GHEA Grapalat" w:hAnsi="GHEA Grapalat" w:cs="Arial"/>
        </w:rPr>
        <w:t xml:space="preserve">։ Ապահովել աջակցություն կարողությունների զարգացման, տեխնիկական օժանդակության և ռեսուրսների մասով՝ բարձրացնելու համար շահառուների </w:t>
      </w:r>
      <w:proofErr w:type="spellStart"/>
      <w:r w:rsidR="00B16790" w:rsidRPr="006E15BF">
        <w:rPr>
          <w:rFonts w:ascii="GHEA Grapalat" w:hAnsi="GHEA Grapalat" w:cs="Arial"/>
        </w:rPr>
        <w:t>իրազեկվածությունը</w:t>
      </w:r>
      <w:proofErr w:type="spellEnd"/>
      <w:r w:rsidR="00B16790" w:rsidRPr="006E15BF">
        <w:rPr>
          <w:rFonts w:ascii="GHEA Grapalat" w:hAnsi="GHEA Grapalat" w:cs="Arial"/>
        </w:rPr>
        <w:t xml:space="preserve"> ջրային ռեսուրսների կառավարման խնդիրների, քաղաքականության մոտեցումների և որոշումների վերաբերյալ։ </w:t>
      </w:r>
    </w:p>
    <w:p w14:paraId="360355B1" w14:textId="77777777" w:rsidR="006E15BF" w:rsidRPr="006E15BF" w:rsidRDefault="006E15BF" w:rsidP="00734EBC">
      <w:pPr>
        <w:pStyle w:val="SUPERFooter"/>
        <w:rPr>
          <w:rFonts w:ascii="GHEA Grapalat" w:hAnsi="GHEA Grapalat"/>
        </w:rPr>
      </w:pPr>
    </w:p>
    <w:p w14:paraId="20B1E20B" w14:textId="46E21F25" w:rsidR="009B5085" w:rsidRPr="006E15BF" w:rsidRDefault="00846C12" w:rsidP="00AB1285">
      <w:pPr>
        <w:pStyle w:val="SUPERHeading2"/>
        <w:numPr>
          <w:ilvl w:val="0"/>
          <w:numId w:val="8"/>
        </w:numPr>
        <w:rPr>
          <w:rFonts w:ascii="GHEA Grapalat" w:hAnsi="GHEA Grapalat"/>
        </w:rPr>
      </w:pPr>
      <w:bookmarkStart w:id="24" w:name="_Toc175833249"/>
      <w:proofErr w:type="spellStart"/>
      <w:r w:rsidRPr="006E15BF">
        <w:rPr>
          <w:rFonts w:ascii="GHEA Grapalat" w:hAnsi="GHEA Grapalat" w:cs="Arial"/>
        </w:rPr>
        <w:t>Վերջնականացում</w:t>
      </w:r>
      <w:proofErr w:type="spellEnd"/>
      <w:r w:rsidRPr="006E15BF">
        <w:rPr>
          <w:rFonts w:ascii="GHEA Grapalat" w:hAnsi="GHEA Grapalat" w:cs="Arial"/>
        </w:rPr>
        <w:t xml:space="preserve"> և ընդունում</w:t>
      </w:r>
      <w:bookmarkEnd w:id="24"/>
    </w:p>
    <w:p w14:paraId="2EC4D27C" w14:textId="10C174E5" w:rsidR="009B5085" w:rsidRPr="006E15BF" w:rsidRDefault="00846C12" w:rsidP="00AB1285">
      <w:pPr>
        <w:pStyle w:val="SUPERFooter"/>
        <w:rPr>
          <w:rFonts w:ascii="GHEA Grapalat" w:hAnsi="GHEA Grapalat" w:cs="Arial"/>
        </w:rPr>
      </w:pPr>
      <w:r w:rsidRPr="006E15BF">
        <w:rPr>
          <w:rFonts w:ascii="GHEA Grapalat" w:hAnsi="GHEA Grapalat" w:cs="Arial"/>
          <w:b/>
          <w:bCs/>
        </w:rPr>
        <w:t>Հիմնական գործողություններ</w:t>
      </w:r>
      <w:r w:rsidR="00A51082" w:rsidRPr="006E15BF">
        <w:rPr>
          <w:rFonts w:ascii="MS Mincho" w:eastAsia="MS Mincho" w:hAnsi="MS Mincho" w:cs="MS Mincho" w:hint="eastAsia"/>
          <w:b/>
          <w:bCs/>
        </w:rPr>
        <w:t>․</w:t>
      </w:r>
      <w:r w:rsidRPr="006E15BF">
        <w:rPr>
          <w:rFonts w:ascii="GHEA Grapalat" w:hAnsi="GHEA Grapalat" w:cs="Arial"/>
          <w:b/>
          <w:bCs/>
        </w:rPr>
        <w:t xml:space="preserve"> </w:t>
      </w:r>
      <w:r w:rsidR="00A51082" w:rsidRPr="006E15BF">
        <w:rPr>
          <w:rFonts w:ascii="GHEA Grapalat" w:hAnsi="GHEA Grapalat" w:cs="Arial"/>
        </w:rPr>
        <w:t xml:space="preserve">վերջնականացնել ազգային ջրային ռազմավարությունը՝ հիմք ընդունելով արձագանքները և խորհրդակցությունները։ Ստանալ համապատասխան պետական մարմինների կամ օրենսդիր մարմնի հաստատումը։ Մեկնարկել </w:t>
      </w:r>
      <w:r w:rsidR="008C3600" w:rsidRPr="006E15BF">
        <w:rPr>
          <w:rFonts w:ascii="GHEA Grapalat" w:hAnsi="GHEA Grapalat" w:cs="Arial"/>
        </w:rPr>
        <w:t>ռազմավարության իրականացումը պաշտոնական հայտարարությունների և տեղեկատվության տարածման գործողությունների միջոցով։</w:t>
      </w:r>
    </w:p>
    <w:p w14:paraId="2C79287C" w14:textId="429FEC70" w:rsidR="00C84913" w:rsidRPr="006E15BF" w:rsidRDefault="00CA5CBE" w:rsidP="00AB1285">
      <w:pPr>
        <w:pStyle w:val="SUPERFooter"/>
        <w:rPr>
          <w:rFonts w:ascii="GHEA Grapalat" w:hAnsi="GHEA Grapalat" w:cs="Arial"/>
        </w:rPr>
        <w:sectPr w:rsidR="00C84913" w:rsidRPr="006E15BF">
          <w:pgSz w:w="11906" w:h="16838"/>
          <w:pgMar w:top="1800" w:right="1440" w:bottom="1440" w:left="1440" w:header="720" w:footer="720" w:gutter="0"/>
          <w:pgNumType w:start="1"/>
          <w:cols w:space="720"/>
          <w:titlePg/>
        </w:sectPr>
      </w:pPr>
      <w:r w:rsidRPr="006E15BF">
        <w:rPr>
          <w:rFonts w:ascii="GHEA Grapalat" w:hAnsi="GHEA Grapalat" w:cs="Arial"/>
          <w:b/>
          <w:bCs/>
        </w:rPr>
        <w:t xml:space="preserve">Հիմնական </w:t>
      </w:r>
      <w:proofErr w:type="spellStart"/>
      <w:r w:rsidRPr="006E15BF">
        <w:rPr>
          <w:rFonts w:ascii="GHEA Grapalat" w:hAnsi="GHEA Grapalat" w:cs="Arial"/>
          <w:b/>
          <w:bCs/>
        </w:rPr>
        <w:t>շահառուներ</w:t>
      </w:r>
      <w:proofErr w:type="spellEnd"/>
      <w:r w:rsidRPr="006E15BF">
        <w:rPr>
          <w:rFonts w:ascii="MS Mincho" w:eastAsia="MS Mincho" w:hAnsi="MS Mincho" w:cs="MS Mincho" w:hint="eastAsia"/>
          <w:b/>
          <w:bCs/>
        </w:rPr>
        <w:t>․</w:t>
      </w:r>
      <w:r w:rsidRPr="006E15BF">
        <w:rPr>
          <w:rFonts w:ascii="GHEA Grapalat" w:hAnsi="GHEA Grapalat" w:cs="Arial"/>
        </w:rPr>
        <w:t xml:space="preserve"> պետական պաշտոնյաներ, օրենսդիր մարմիններ, ջրային ոլորտի </w:t>
      </w:r>
      <w:proofErr w:type="spellStart"/>
      <w:r w:rsidRPr="006E15BF">
        <w:rPr>
          <w:rFonts w:ascii="GHEA Grapalat" w:hAnsi="GHEA Grapalat" w:cs="Arial"/>
        </w:rPr>
        <w:t>շահառուներ</w:t>
      </w:r>
      <w:proofErr w:type="spellEnd"/>
      <w:r w:rsidRPr="006E15BF">
        <w:rPr>
          <w:rFonts w:ascii="GHEA Grapalat" w:hAnsi="GHEA Grapalat" w:cs="Arial"/>
        </w:rPr>
        <w:t>, լրատվամիջոցներ և հանրություն։</w:t>
      </w:r>
    </w:p>
    <w:p w14:paraId="3E39E8CB" w14:textId="09ABF79D" w:rsidR="009B5085" w:rsidRPr="006E15BF" w:rsidRDefault="009B5085" w:rsidP="00AB1285">
      <w:pPr>
        <w:pStyle w:val="SUPERHeading2"/>
        <w:rPr>
          <w:rFonts w:ascii="GHEA Grapalat" w:hAnsi="GHEA Grapalat" w:cs="Arial"/>
        </w:rPr>
      </w:pPr>
      <w:bookmarkStart w:id="25" w:name="_Toc175833250"/>
      <w:r w:rsidRPr="006E15BF">
        <w:rPr>
          <w:rFonts w:ascii="GHEA Grapalat" w:hAnsi="GHEA Grapalat"/>
        </w:rPr>
        <w:lastRenderedPageBreak/>
        <w:t>1</w:t>
      </w:r>
      <w:r w:rsidR="006E15BF">
        <w:rPr>
          <w:rFonts w:ascii="GHEA Grapalat" w:hAnsi="GHEA Grapalat"/>
        </w:rPr>
        <w:t>6</w:t>
      </w:r>
      <w:r w:rsidRPr="006E15BF">
        <w:rPr>
          <w:rFonts w:ascii="GHEA Grapalat" w:hAnsi="GHEA Grapalat"/>
        </w:rPr>
        <w:t xml:space="preserve">. </w:t>
      </w:r>
      <w:r w:rsidR="0068431A" w:rsidRPr="006E15BF">
        <w:rPr>
          <w:rFonts w:ascii="GHEA Grapalat" w:hAnsi="GHEA Grapalat" w:cs="Arial"/>
        </w:rPr>
        <w:t>Իրականացում, մոնիթորինգ, գնահատում և հարմարվողական կառավարում</w:t>
      </w:r>
      <w:bookmarkEnd w:id="25"/>
    </w:p>
    <w:p w14:paraId="198808CA" w14:textId="6B66A967" w:rsidR="009B5085" w:rsidRPr="006E15BF" w:rsidRDefault="009C5511" w:rsidP="00AB1285">
      <w:pPr>
        <w:pStyle w:val="SUPERFooter"/>
        <w:rPr>
          <w:rFonts w:ascii="GHEA Grapalat" w:hAnsi="GHEA Grapalat" w:cs="Arial"/>
        </w:rPr>
      </w:pPr>
      <w:r w:rsidRPr="006E15BF">
        <w:rPr>
          <w:rFonts w:ascii="GHEA Grapalat" w:hAnsi="GHEA Grapalat" w:cs="Arial"/>
          <w:b/>
          <w:bCs/>
        </w:rPr>
        <w:t xml:space="preserve">Հիմնական գործողություններ </w:t>
      </w:r>
      <w:r w:rsidRPr="006E15BF">
        <w:rPr>
          <w:rFonts w:ascii="GHEA Grapalat" w:hAnsi="GHEA Grapalat" w:cs="Arial"/>
        </w:rPr>
        <w:t xml:space="preserve">ազգային ջրային ռազմավարության իրականացում համակարգված գործողությունների, ծրագրերի և նախագծերի միջոցով։ Ստեղծել </w:t>
      </w:r>
      <w:r w:rsidR="00D80D9B" w:rsidRPr="006E15BF">
        <w:rPr>
          <w:rFonts w:ascii="GHEA Grapalat" w:hAnsi="GHEA Grapalat" w:cs="Arial"/>
        </w:rPr>
        <w:t>առաջընթացի մոնիթորինգի, արդյունքների գնահատման և ըստ անհրաժեշտության ճշգրտման մեխանիզմներ՝ ապահովելու համար ռազմավարության նպատակները։ Շատ երկրներ</w:t>
      </w:r>
      <w:r w:rsidR="00A20E9C" w:rsidRPr="006E15BF">
        <w:rPr>
          <w:rFonts w:ascii="GHEA Grapalat" w:hAnsi="GHEA Grapalat" w:cs="Arial"/>
        </w:rPr>
        <w:t xml:space="preserve"> ազգային ջրային ոլորտի տարեկան ուսումնասիրության գործընթացում</w:t>
      </w:r>
      <w:r w:rsidR="00D80D9B" w:rsidRPr="006E15BF">
        <w:rPr>
          <w:rFonts w:ascii="GHEA Grapalat" w:hAnsi="GHEA Grapalat" w:cs="Arial"/>
        </w:rPr>
        <w:t xml:space="preserve"> ներգրավում են զարգացման գործընկերն</w:t>
      </w:r>
      <w:r w:rsidR="00A20E9C" w:rsidRPr="006E15BF">
        <w:rPr>
          <w:rFonts w:ascii="GHEA Grapalat" w:hAnsi="GHEA Grapalat" w:cs="Arial"/>
        </w:rPr>
        <w:t>երին։</w:t>
      </w:r>
    </w:p>
    <w:p w14:paraId="4C4A69DA" w14:textId="7856D38F" w:rsidR="009B5085" w:rsidRPr="006E15BF" w:rsidRDefault="00741D28" w:rsidP="00AB1285">
      <w:pPr>
        <w:pStyle w:val="SUPERFooter"/>
        <w:rPr>
          <w:rFonts w:ascii="GHEA Grapalat" w:hAnsi="GHEA Grapalat" w:cs="Arial"/>
        </w:rPr>
      </w:pPr>
      <w:r w:rsidRPr="006E15BF">
        <w:rPr>
          <w:rFonts w:ascii="GHEA Grapalat" w:hAnsi="GHEA Grapalat" w:cs="Arial"/>
          <w:b/>
          <w:bCs/>
        </w:rPr>
        <w:t xml:space="preserve">Հիմնական </w:t>
      </w:r>
      <w:proofErr w:type="spellStart"/>
      <w:r w:rsidRPr="006E15BF">
        <w:rPr>
          <w:rFonts w:ascii="GHEA Grapalat" w:hAnsi="GHEA Grapalat" w:cs="Arial"/>
          <w:b/>
          <w:bCs/>
        </w:rPr>
        <w:t>շահառուներ</w:t>
      </w:r>
      <w:proofErr w:type="spellEnd"/>
      <w:r w:rsidRPr="006E15BF">
        <w:rPr>
          <w:rFonts w:ascii="MS Mincho" w:eastAsia="MS Mincho" w:hAnsi="MS Mincho" w:cs="MS Mincho" w:hint="eastAsia"/>
          <w:b/>
          <w:bCs/>
        </w:rPr>
        <w:t>․</w:t>
      </w:r>
      <w:r w:rsidRPr="006E15BF">
        <w:rPr>
          <w:rFonts w:ascii="GHEA Grapalat" w:hAnsi="GHEA Grapalat" w:cs="Arial"/>
          <w:b/>
          <w:bCs/>
        </w:rPr>
        <w:t xml:space="preserve"> </w:t>
      </w:r>
      <w:r w:rsidRPr="006E15BF">
        <w:rPr>
          <w:rFonts w:ascii="GHEA Grapalat" w:hAnsi="GHEA Grapalat" w:cs="Arial"/>
        </w:rPr>
        <w:t>պետական գերատեսչություններ</w:t>
      </w:r>
      <w:r w:rsidR="000241F6" w:rsidRPr="006E15BF">
        <w:rPr>
          <w:rFonts w:ascii="GHEA Grapalat" w:hAnsi="GHEA Grapalat" w:cs="Arial"/>
        </w:rPr>
        <w:t>, զարգացման գործընկերներ, մոնիթորինգի և գնահատման փորձագետներ և հանրություն։</w:t>
      </w:r>
    </w:p>
    <w:p w14:paraId="1DE77EAA" w14:textId="501BB07E" w:rsidR="00F36D5C" w:rsidRPr="006E15BF" w:rsidRDefault="00F36D5C">
      <w:pPr>
        <w:rPr>
          <w:rFonts w:ascii="GHEA Grapalat" w:eastAsia="Gill Sans" w:hAnsi="GHEA Grapalat" w:cs="Gill Sans"/>
          <w:b/>
          <w:smallCaps/>
          <w:color w:val="BA0C2F"/>
          <w:sz w:val="28"/>
          <w:szCs w:val="28"/>
        </w:rPr>
      </w:pPr>
    </w:p>
    <w:sectPr w:rsidR="00F36D5C" w:rsidRPr="006E15BF">
      <w:pgSz w:w="11906" w:h="16838"/>
      <w:pgMar w:top="180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76446" w14:textId="77777777" w:rsidR="000858E6" w:rsidRPr="00542B0F" w:rsidRDefault="000858E6">
      <w:pPr>
        <w:spacing w:after="0" w:line="240" w:lineRule="auto"/>
      </w:pPr>
      <w:r w:rsidRPr="00542B0F">
        <w:separator/>
      </w:r>
    </w:p>
  </w:endnote>
  <w:endnote w:type="continuationSeparator" w:id="0">
    <w:p w14:paraId="3A276D0B" w14:textId="77777777" w:rsidR="000858E6" w:rsidRPr="00542B0F" w:rsidRDefault="000858E6">
      <w:pPr>
        <w:spacing w:after="0" w:line="240" w:lineRule="auto"/>
      </w:pPr>
      <w:r w:rsidRPr="00542B0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Times New Roman"/>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GillSansMTStd-Book">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D0A9" w14:textId="77777777" w:rsidR="00F36D5C" w:rsidRPr="00542B0F" w:rsidRDefault="00F36D5C">
    <w:pPr>
      <w:pBdr>
        <w:top w:val="nil"/>
        <w:left w:val="nil"/>
        <w:bottom w:val="nil"/>
        <w:right w:val="nil"/>
        <w:between w:val="nil"/>
      </w:pBdr>
      <w:tabs>
        <w:tab w:val="center" w:pos="4680"/>
        <w:tab w:val="right" w:pos="9360"/>
      </w:tabs>
      <w:spacing w:after="0" w:line="240" w:lineRule="auto"/>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4650654"/>
      <w:docPartObj>
        <w:docPartGallery w:val="Page Numbers (Bottom of Page)"/>
        <w:docPartUnique/>
      </w:docPartObj>
    </w:sdtPr>
    <w:sdtEndPr>
      <w:rPr>
        <w:noProof/>
      </w:rPr>
    </w:sdtEndPr>
    <w:sdtContent>
      <w:p w14:paraId="53AE21DF" w14:textId="029830F2" w:rsidR="00CA6A36" w:rsidRDefault="00CA6A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6B3B60" w14:textId="13492F47" w:rsidR="00F36D5C" w:rsidRPr="00542B0F" w:rsidRDefault="00F36D5C">
    <w:pPr>
      <w:pBdr>
        <w:top w:val="nil"/>
        <w:left w:val="nil"/>
        <w:bottom w:val="nil"/>
        <w:right w:val="nil"/>
        <w:between w:val="nil"/>
      </w:pBdr>
      <w:tabs>
        <w:tab w:val="right" w:pos="9000"/>
      </w:tabs>
      <w:jc w:val="both"/>
      <w:rPr>
        <w:rFonts w:ascii="Gill Sans MT" w:eastAsia="Gill Sans" w:hAnsi="Gill Sans MT" w:cs="Gill Sans"/>
        <w:color w:val="6C64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C92F9" w14:textId="77777777" w:rsidR="000858E6" w:rsidRPr="00542B0F" w:rsidRDefault="000858E6">
      <w:pPr>
        <w:spacing w:after="0" w:line="240" w:lineRule="auto"/>
      </w:pPr>
      <w:r w:rsidRPr="00542B0F">
        <w:separator/>
      </w:r>
    </w:p>
  </w:footnote>
  <w:footnote w:type="continuationSeparator" w:id="0">
    <w:p w14:paraId="09CAD5DE" w14:textId="77777777" w:rsidR="000858E6" w:rsidRPr="00542B0F" w:rsidRDefault="000858E6">
      <w:pPr>
        <w:spacing w:after="0" w:line="240" w:lineRule="auto"/>
      </w:pPr>
      <w:r w:rsidRPr="00542B0F">
        <w:continuationSeparator/>
      </w:r>
    </w:p>
  </w:footnote>
  <w:footnote w:id="1">
    <w:p w14:paraId="7A9FC7A8" w14:textId="7850E767" w:rsidR="009B5085" w:rsidRPr="00542B0F" w:rsidRDefault="009B5085" w:rsidP="004A7A73">
      <w:pPr>
        <w:pStyle w:val="FootnoteText"/>
        <w:jc w:val="both"/>
        <w:rPr>
          <w:rFonts w:ascii="Gill Sans MT" w:hAnsi="Gill Sans MT"/>
          <w:color w:val="8C8985" w:themeColor="accent5"/>
          <w:sz w:val="18"/>
          <w:szCs w:val="18"/>
        </w:rPr>
      </w:pPr>
      <w:r w:rsidRPr="00542B0F">
        <w:rPr>
          <w:rStyle w:val="FootnoteReference"/>
          <w:rFonts w:ascii="Gill Sans MT" w:hAnsi="Gill Sans MT"/>
          <w:color w:val="8C8985" w:themeColor="accent5"/>
          <w:sz w:val="18"/>
          <w:szCs w:val="18"/>
        </w:rPr>
        <w:footnoteRef/>
      </w:r>
      <w:r w:rsidRPr="00542B0F">
        <w:rPr>
          <w:rFonts w:ascii="Gill Sans MT" w:hAnsi="Gill Sans MT"/>
          <w:color w:val="8C8985" w:themeColor="accent5"/>
          <w:sz w:val="18"/>
          <w:szCs w:val="18"/>
        </w:rPr>
        <w:t xml:space="preserve"> </w:t>
      </w:r>
      <w:r w:rsidR="004A7A73">
        <w:rPr>
          <w:rFonts w:ascii="Arial" w:hAnsi="Arial" w:cs="Arial"/>
          <w:color w:val="8C8985" w:themeColor="accent5"/>
          <w:sz w:val="18"/>
          <w:szCs w:val="18"/>
        </w:rPr>
        <w:t xml:space="preserve">Ինչպես </w:t>
      </w:r>
      <w:proofErr w:type="spellStart"/>
      <w:r w:rsidR="004A7A73">
        <w:rPr>
          <w:rFonts w:ascii="Arial" w:hAnsi="Arial" w:cs="Arial"/>
          <w:color w:val="8C8985" w:themeColor="accent5"/>
          <w:sz w:val="18"/>
          <w:szCs w:val="18"/>
        </w:rPr>
        <w:t>վերևում</w:t>
      </w:r>
      <w:proofErr w:type="spellEnd"/>
      <w:r w:rsidR="004A7A73">
        <w:rPr>
          <w:rFonts w:ascii="Arial" w:hAnsi="Arial" w:cs="Arial"/>
          <w:color w:val="8C8985" w:themeColor="accent5"/>
          <w:sz w:val="18"/>
          <w:szCs w:val="18"/>
        </w:rPr>
        <w:t xml:space="preserve"> նշվել է, «Նպատակների և առաջնահերթությունների սահմանումը ու ռազմավարությանը մշակումը» ամենաշատ ջանքերն է պահանջում</w:t>
      </w:r>
      <w:r w:rsidR="004A7A73">
        <w:rPr>
          <w:rFonts w:ascii="Cambria Math" w:hAnsi="Cambria Math" w:cs="Arial"/>
          <w:color w:val="8C8985" w:themeColor="accent5"/>
          <w:sz w:val="18"/>
          <w:szCs w:val="18"/>
        </w:rPr>
        <w:t xml:space="preserve">․ </w:t>
      </w:r>
      <w:r w:rsidR="004A7A73">
        <w:rPr>
          <w:rFonts w:ascii="Arial" w:hAnsi="Arial" w:cs="Arial"/>
          <w:color w:val="8C8985" w:themeColor="accent5"/>
          <w:sz w:val="18"/>
          <w:szCs w:val="18"/>
        </w:rPr>
        <w:t>այս հիմնական քայլը հաջորդիվ բաժանվել է առանձին քայլերի։</w:t>
      </w:r>
    </w:p>
  </w:footnote>
  <w:footnote w:id="2">
    <w:p w14:paraId="7EFF5A54" w14:textId="7489AB48" w:rsidR="0020103E" w:rsidRPr="0020103E" w:rsidRDefault="0020103E" w:rsidP="0020103E">
      <w:pPr>
        <w:pStyle w:val="FootnoteText"/>
        <w:jc w:val="both"/>
        <w:rPr>
          <w:rFonts w:ascii="Arial" w:hAnsi="Arial" w:cs="Arial"/>
          <w:color w:val="6C6860" w:themeColor="accent6" w:themeShade="80"/>
          <w:sz w:val="18"/>
          <w:szCs w:val="18"/>
        </w:rPr>
      </w:pPr>
      <w:r w:rsidRPr="00542B0F">
        <w:rPr>
          <w:rStyle w:val="FootnoteReference"/>
          <w:rFonts w:ascii="Gill Sans MT" w:hAnsi="Gill Sans MT"/>
          <w:color w:val="8C8985" w:themeColor="accent5"/>
          <w:sz w:val="18"/>
          <w:szCs w:val="18"/>
        </w:rPr>
        <w:footnoteRef/>
      </w:r>
      <w:r w:rsidRPr="00542B0F">
        <w:rPr>
          <w:rFonts w:ascii="Gill Sans MT" w:hAnsi="Gill Sans MT"/>
          <w:color w:val="8C8985" w:themeColor="accent5"/>
          <w:sz w:val="18"/>
          <w:szCs w:val="18"/>
        </w:rPr>
        <w:t xml:space="preserve"> </w:t>
      </w:r>
      <w:r>
        <w:rPr>
          <w:rFonts w:ascii="Arial" w:hAnsi="Arial" w:cs="Arial"/>
          <w:color w:val="8C8985" w:themeColor="accent5"/>
          <w:sz w:val="18"/>
          <w:szCs w:val="18"/>
        </w:rPr>
        <w:t xml:space="preserve">Հիմնական սկզբունքներից են՝ հավասարությունը, </w:t>
      </w:r>
      <w:proofErr w:type="spellStart"/>
      <w:r>
        <w:rPr>
          <w:rFonts w:ascii="Arial" w:hAnsi="Arial" w:cs="Arial"/>
          <w:color w:val="8C8985" w:themeColor="accent5"/>
          <w:sz w:val="18"/>
          <w:szCs w:val="18"/>
        </w:rPr>
        <w:t>ներառականությունը</w:t>
      </w:r>
      <w:proofErr w:type="spellEnd"/>
      <w:r>
        <w:rPr>
          <w:rFonts w:ascii="Arial" w:hAnsi="Arial" w:cs="Arial"/>
          <w:color w:val="8C8985" w:themeColor="accent5"/>
          <w:sz w:val="18"/>
          <w:szCs w:val="18"/>
        </w:rPr>
        <w:t xml:space="preserve">, մասնակցությունը, </w:t>
      </w:r>
      <w:proofErr w:type="spellStart"/>
      <w:r>
        <w:rPr>
          <w:rFonts w:ascii="Arial" w:hAnsi="Arial" w:cs="Arial"/>
          <w:color w:val="8C8985" w:themeColor="accent5"/>
          <w:sz w:val="18"/>
          <w:szCs w:val="18"/>
        </w:rPr>
        <w:t>տվյալահենքությունը</w:t>
      </w:r>
      <w:proofErr w:type="spellEnd"/>
      <w:r>
        <w:rPr>
          <w:rFonts w:ascii="Arial" w:hAnsi="Arial" w:cs="Arial"/>
          <w:color w:val="8C8985" w:themeColor="accent5"/>
          <w:sz w:val="18"/>
          <w:szCs w:val="18"/>
        </w:rPr>
        <w:t xml:space="preserve">, </w:t>
      </w:r>
      <w:proofErr w:type="spellStart"/>
      <w:r>
        <w:rPr>
          <w:rFonts w:ascii="Arial" w:hAnsi="Arial" w:cs="Arial"/>
          <w:color w:val="8C8985" w:themeColor="accent5"/>
          <w:sz w:val="18"/>
          <w:szCs w:val="18"/>
        </w:rPr>
        <w:t>դիմակայունությունը</w:t>
      </w:r>
      <w:proofErr w:type="spellEnd"/>
      <w:r>
        <w:rPr>
          <w:rFonts w:ascii="Arial" w:hAnsi="Arial" w:cs="Arial"/>
          <w:color w:val="8C8985" w:themeColor="accent5"/>
          <w:sz w:val="18"/>
          <w:szCs w:val="18"/>
        </w:rPr>
        <w:t xml:space="preserve">, արդյունավետությունը, </w:t>
      </w:r>
      <w:proofErr w:type="spellStart"/>
      <w:r>
        <w:rPr>
          <w:rFonts w:ascii="Arial" w:hAnsi="Arial" w:cs="Arial"/>
          <w:color w:val="8C8985" w:themeColor="accent5"/>
          <w:sz w:val="18"/>
          <w:szCs w:val="18"/>
        </w:rPr>
        <w:t>ծախսարդյունավետությունը</w:t>
      </w:r>
      <w:proofErr w:type="spellEnd"/>
      <w:r>
        <w:rPr>
          <w:rFonts w:ascii="Arial" w:hAnsi="Arial" w:cs="Arial"/>
          <w:color w:val="8C8985" w:themeColor="accent5"/>
          <w:sz w:val="18"/>
          <w:szCs w:val="18"/>
        </w:rPr>
        <w:t xml:space="preserve"> և այլն։ Գաղափարների համար </w:t>
      </w:r>
      <w:proofErr w:type="spellStart"/>
      <w:r>
        <w:rPr>
          <w:rFonts w:ascii="Arial" w:hAnsi="Arial" w:cs="Arial"/>
          <w:color w:val="8C8985" w:themeColor="accent5"/>
          <w:sz w:val="18"/>
          <w:szCs w:val="18"/>
        </w:rPr>
        <w:t>տե՛ս</w:t>
      </w:r>
      <w:proofErr w:type="spellEnd"/>
      <w:r>
        <w:rPr>
          <w:rFonts w:ascii="Arial" w:hAnsi="Arial" w:cs="Arial"/>
          <w:color w:val="8C8985" w:themeColor="accent5"/>
          <w:sz w:val="18"/>
          <w:szCs w:val="18"/>
        </w:rPr>
        <w:t xml:space="preserve"> Ջրային ռեսուրսների կառավարման վերաբերյալ </w:t>
      </w:r>
      <w:hyperlink r:id="rId1" w:history="1">
        <w:r w:rsidRPr="0020103E">
          <w:rPr>
            <w:rStyle w:val="Hyperlink"/>
            <w:rFonts w:ascii="Arial" w:hAnsi="Arial" w:cs="Arial"/>
            <w:color w:val="0067B9" w:themeColor="background2"/>
            <w:sz w:val="18"/>
            <w:szCs w:val="18"/>
          </w:rPr>
          <w:t>ԵՀԶԿ 12 սկզբունքները</w:t>
        </w:r>
      </w:hyperlink>
      <w:r>
        <w:rPr>
          <w:rFonts w:ascii="Arial" w:hAnsi="Arial" w:cs="Arial"/>
          <w:color w:val="0067B9" w:themeColor="background2"/>
          <w:sz w:val="18"/>
          <w:szCs w:val="18"/>
        </w:rPr>
        <w:t xml:space="preserve">, </w:t>
      </w:r>
      <w:r w:rsidRPr="00E2348E">
        <w:rPr>
          <w:rFonts w:ascii="Arial" w:hAnsi="Arial" w:cs="Arial"/>
          <w:color w:val="9E9A92" w:themeColor="accent6" w:themeShade="BF"/>
          <w:sz w:val="18"/>
          <w:szCs w:val="18"/>
        </w:rPr>
        <w:t>որոնք Հայաստանը ստորագրել է</w:t>
      </w:r>
      <w:r w:rsidR="00E2348E" w:rsidRPr="00E2348E">
        <w:rPr>
          <w:rFonts w:ascii="Arial" w:hAnsi="Arial" w:cs="Arial"/>
          <w:color w:val="9E9A92" w:themeColor="accent6" w:themeShade="BF"/>
          <w:sz w:val="18"/>
          <w:szCs w:val="18"/>
        </w:rPr>
        <w:t>, հիմնված է երեք սկզբունքների վրա՝ արդյունավետություն, վստահություն և մասնակցություն։</w:t>
      </w:r>
    </w:p>
  </w:footnote>
  <w:footnote w:id="3">
    <w:p w14:paraId="3C265322" w14:textId="3255A404" w:rsidR="00751432" w:rsidRPr="000A74D0" w:rsidRDefault="00751432" w:rsidP="00B87A7C">
      <w:pPr>
        <w:spacing w:after="0" w:line="240" w:lineRule="auto"/>
        <w:jc w:val="both"/>
        <w:rPr>
          <w:rFonts w:ascii="Arial" w:hAnsi="Arial" w:cs="Arial"/>
          <w:color w:val="8C8985" w:themeColor="accent5"/>
          <w:sz w:val="18"/>
          <w:szCs w:val="18"/>
        </w:rPr>
      </w:pPr>
      <w:r w:rsidRPr="00542B0F">
        <w:rPr>
          <w:rStyle w:val="FootnoteReference"/>
          <w:rFonts w:ascii="Gill Sans MT" w:hAnsi="Gill Sans MT"/>
          <w:color w:val="8C8985" w:themeColor="accent5"/>
          <w:sz w:val="18"/>
          <w:szCs w:val="18"/>
        </w:rPr>
        <w:footnoteRef/>
      </w:r>
      <w:r w:rsidRPr="00542B0F">
        <w:rPr>
          <w:rFonts w:ascii="Gill Sans MT" w:hAnsi="Gill Sans MT"/>
          <w:color w:val="8C8985" w:themeColor="accent5"/>
          <w:sz w:val="18"/>
          <w:szCs w:val="18"/>
        </w:rPr>
        <w:t xml:space="preserve"> </w:t>
      </w:r>
      <w:r w:rsidRPr="00542B0F">
        <w:rPr>
          <w:rFonts w:ascii="Gill Sans MT" w:hAnsi="Gill Sans MT" w:cstheme="minorHAnsi"/>
          <w:color w:val="8C8985" w:themeColor="accent5"/>
          <w:sz w:val="18"/>
          <w:szCs w:val="18"/>
        </w:rPr>
        <w:t xml:space="preserve"> </w:t>
      </w:r>
      <w:r w:rsidR="00207CC0">
        <w:rPr>
          <w:rFonts w:ascii="Arial" w:hAnsi="Arial" w:cs="Arial"/>
          <w:color w:val="8C8985" w:themeColor="accent5"/>
          <w:sz w:val="18"/>
          <w:szCs w:val="18"/>
        </w:rPr>
        <w:t xml:space="preserve">Ենթակառուցվածքների պլանավորում և ներդրումներ ներառող </w:t>
      </w:r>
      <w:r w:rsidR="00C80A2C">
        <w:rPr>
          <w:rFonts w:ascii="Arial" w:hAnsi="Arial" w:cs="Arial"/>
          <w:color w:val="8C8985" w:themeColor="accent5"/>
          <w:sz w:val="18"/>
          <w:szCs w:val="18"/>
        </w:rPr>
        <w:t>նախաձեռնությունների իրականացման հիմնական գործողություններն են</w:t>
      </w:r>
      <w:r w:rsidR="00C80A2C">
        <w:rPr>
          <w:rFonts w:ascii="Cambria Math" w:hAnsi="Cambria Math" w:cs="Arial"/>
          <w:color w:val="8C8985" w:themeColor="accent5"/>
          <w:sz w:val="18"/>
          <w:szCs w:val="18"/>
        </w:rPr>
        <w:t xml:space="preserve">․ </w:t>
      </w:r>
      <w:r w:rsidR="00ED134B">
        <w:rPr>
          <w:rFonts w:ascii="Arial" w:hAnsi="Arial" w:cs="Arial"/>
          <w:color w:val="8C8985" w:themeColor="accent5"/>
          <w:sz w:val="18"/>
          <w:szCs w:val="18"/>
        </w:rPr>
        <w:t>մշակել պլաններ և դրանց հետ կապված ծախսերի/օգուտների գնահատում</w:t>
      </w:r>
      <w:r w:rsidR="000B00F8">
        <w:rPr>
          <w:rFonts w:ascii="Arial" w:hAnsi="Arial" w:cs="Arial"/>
          <w:color w:val="8C8985" w:themeColor="accent5"/>
          <w:sz w:val="18"/>
          <w:szCs w:val="18"/>
        </w:rPr>
        <w:t xml:space="preserve">՝ բարձր առաջնահերթություն ունեցող ջրային ենթակառուցվածքների </w:t>
      </w:r>
      <w:r w:rsidR="000B00F8" w:rsidRPr="000B00F8">
        <w:rPr>
          <w:rFonts w:ascii="Arial" w:hAnsi="Arial" w:cs="Arial"/>
          <w:color w:val="8C8985" w:themeColor="accent5"/>
          <w:sz w:val="18"/>
          <w:szCs w:val="18"/>
        </w:rPr>
        <w:t>(</w:t>
      </w:r>
      <w:r w:rsidR="000B00F8">
        <w:rPr>
          <w:rFonts w:ascii="Arial" w:hAnsi="Arial" w:cs="Arial"/>
          <w:color w:val="8C8985" w:themeColor="accent5"/>
          <w:sz w:val="18"/>
          <w:szCs w:val="18"/>
        </w:rPr>
        <w:t>կանաչ և մոխրագույն) համար, ներառյալ՝ նոր</w:t>
      </w:r>
      <w:r w:rsidR="00EC1B68">
        <w:rPr>
          <w:rFonts w:ascii="Arial" w:hAnsi="Arial" w:cs="Arial"/>
          <w:color w:val="8C8985" w:themeColor="accent5"/>
          <w:sz w:val="18"/>
          <w:szCs w:val="18"/>
        </w:rPr>
        <w:t xml:space="preserve">երի կառուցումը, վերակառուցումը, վերականգնումը, ընդլայնումը՝ ներկա և ապագա ջրի պահանջարկը բավարարելու նպատակով։ </w:t>
      </w:r>
      <w:r w:rsidR="00221251">
        <w:rPr>
          <w:rFonts w:ascii="Arial" w:hAnsi="Arial" w:cs="Arial"/>
          <w:color w:val="8C8985" w:themeColor="accent5"/>
          <w:sz w:val="18"/>
          <w:szCs w:val="18"/>
        </w:rPr>
        <w:t xml:space="preserve">Ներդրումների ոլորտները կարող են ներառել՝ ջրամատակարարման համակարգեր, </w:t>
      </w:r>
      <w:proofErr w:type="spellStart"/>
      <w:r w:rsidR="00221251">
        <w:rPr>
          <w:rFonts w:ascii="Arial" w:hAnsi="Arial" w:cs="Arial"/>
          <w:color w:val="8C8985" w:themeColor="accent5"/>
          <w:sz w:val="18"/>
          <w:szCs w:val="18"/>
        </w:rPr>
        <w:t>հեղեղաջրերի</w:t>
      </w:r>
      <w:proofErr w:type="spellEnd"/>
      <w:r w:rsidR="00221251">
        <w:rPr>
          <w:rFonts w:ascii="Arial" w:hAnsi="Arial" w:cs="Arial"/>
          <w:color w:val="8C8985" w:themeColor="accent5"/>
          <w:sz w:val="18"/>
          <w:szCs w:val="18"/>
        </w:rPr>
        <w:t xml:space="preserve"> կառավարում, ոռոգում, հեղեղումների</w:t>
      </w:r>
      <w:r w:rsidR="000A74D0">
        <w:rPr>
          <w:rFonts w:ascii="Arial" w:hAnsi="Arial" w:cs="Arial"/>
          <w:color w:val="8C8985" w:themeColor="accent5"/>
          <w:sz w:val="18"/>
          <w:szCs w:val="18"/>
        </w:rPr>
        <w:t xml:space="preserve"> վերահսկում</w:t>
      </w:r>
      <w:r w:rsidR="00221251">
        <w:rPr>
          <w:rFonts w:ascii="Arial" w:hAnsi="Arial" w:cs="Arial"/>
          <w:color w:val="8C8985" w:themeColor="accent5"/>
          <w:sz w:val="18"/>
          <w:szCs w:val="18"/>
        </w:rPr>
        <w:t xml:space="preserve"> և կեղտաջրերի կառավարում</w:t>
      </w:r>
      <w:r w:rsidR="000A74D0">
        <w:rPr>
          <w:rFonts w:ascii="Arial" w:hAnsi="Arial" w:cs="Arial"/>
          <w:color w:val="8C8985" w:themeColor="accent5"/>
          <w:sz w:val="18"/>
          <w:szCs w:val="18"/>
        </w:rPr>
        <w:t xml:space="preserve">։ Հիմնական </w:t>
      </w:r>
      <w:proofErr w:type="spellStart"/>
      <w:r w:rsidR="000A74D0">
        <w:rPr>
          <w:rFonts w:ascii="Arial" w:hAnsi="Arial" w:cs="Arial"/>
          <w:color w:val="8C8985" w:themeColor="accent5"/>
          <w:sz w:val="18"/>
          <w:szCs w:val="18"/>
        </w:rPr>
        <w:t>շահառուներն</w:t>
      </w:r>
      <w:proofErr w:type="spellEnd"/>
      <w:r w:rsidR="000A74D0">
        <w:rPr>
          <w:rFonts w:ascii="Arial" w:hAnsi="Arial" w:cs="Arial"/>
          <w:color w:val="8C8985" w:themeColor="accent5"/>
          <w:sz w:val="18"/>
          <w:szCs w:val="18"/>
        </w:rPr>
        <w:t xml:space="preserve"> են՝ տեխնիկական փորձագետները </w:t>
      </w:r>
      <w:r w:rsidR="000A74D0" w:rsidRPr="000A74D0">
        <w:rPr>
          <w:rFonts w:ascii="Arial" w:hAnsi="Arial" w:cs="Arial"/>
          <w:color w:val="8C8985" w:themeColor="accent5"/>
          <w:sz w:val="18"/>
          <w:szCs w:val="18"/>
        </w:rPr>
        <w:t>(</w:t>
      </w:r>
      <w:r w:rsidR="000A74D0">
        <w:rPr>
          <w:rFonts w:ascii="Arial" w:hAnsi="Arial" w:cs="Arial"/>
          <w:color w:val="8C8985" w:themeColor="accent5"/>
          <w:sz w:val="18"/>
          <w:szCs w:val="18"/>
        </w:rPr>
        <w:t xml:space="preserve">օրինակ՝ </w:t>
      </w:r>
      <w:proofErr w:type="spellStart"/>
      <w:r w:rsidR="000A74D0">
        <w:rPr>
          <w:rFonts w:ascii="Arial" w:hAnsi="Arial" w:cs="Arial"/>
          <w:color w:val="8C8985" w:themeColor="accent5"/>
          <w:sz w:val="18"/>
          <w:szCs w:val="18"/>
        </w:rPr>
        <w:t>հիդրոլոգներ</w:t>
      </w:r>
      <w:proofErr w:type="spellEnd"/>
      <w:r w:rsidR="000A74D0">
        <w:rPr>
          <w:rFonts w:ascii="Arial" w:hAnsi="Arial" w:cs="Arial"/>
          <w:color w:val="8C8985" w:themeColor="accent5"/>
          <w:sz w:val="18"/>
          <w:szCs w:val="18"/>
        </w:rPr>
        <w:t xml:space="preserve">, ճարտարագետներ, </w:t>
      </w:r>
      <w:proofErr w:type="spellStart"/>
      <w:r w:rsidR="000A74D0">
        <w:rPr>
          <w:rFonts w:ascii="Arial" w:hAnsi="Arial" w:cs="Arial"/>
          <w:color w:val="8C8985" w:themeColor="accent5"/>
          <w:sz w:val="18"/>
          <w:szCs w:val="18"/>
        </w:rPr>
        <w:t>էկոլոգներ</w:t>
      </w:r>
      <w:proofErr w:type="spellEnd"/>
      <w:r w:rsidR="000A74D0">
        <w:rPr>
          <w:rFonts w:ascii="Arial" w:hAnsi="Arial" w:cs="Arial"/>
          <w:color w:val="8C8985" w:themeColor="accent5"/>
          <w:sz w:val="18"/>
          <w:szCs w:val="18"/>
        </w:rPr>
        <w:t>, կլիմայի փոփոխության ոլորտի գիտնականներ</w:t>
      </w:r>
      <w:r w:rsidR="000A74D0" w:rsidRPr="000A74D0">
        <w:rPr>
          <w:rFonts w:ascii="Arial" w:hAnsi="Arial" w:cs="Arial"/>
          <w:color w:val="8C8985" w:themeColor="accent5"/>
          <w:sz w:val="18"/>
          <w:szCs w:val="18"/>
        </w:rPr>
        <w:t>)</w:t>
      </w:r>
      <w:r w:rsidR="000A74D0">
        <w:rPr>
          <w:rFonts w:ascii="Arial" w:hAnsi="Arial" w:cs="Arial"/>
          <w:color w:val="8C8985" w:themeColor="accent5"/>
          <w:sz w:val="18"/>
          <w:szCs w:val="18"/>
        </w:rPr>
        <w:t xml:space="preserve">, կառավարական գերատեսչություններ, </w:t>
      </w:r>
      <w:r w:rsidR="00B87A7C">
        <w:rPr>
          <w:rFonts w:ascii="Arial" w:hAnsi="Arial" w:cs="Arial"/>
          <w:color w:val="8C8985" w:themeColor="accent5"/>
          <w:sz w:val="18"/>
          <w:szCs w:val="18"/>
        </w:rPr>
        <w:t xml:space="preserve">օպերատորներ, </w:t>
      </w:r>
      <w:proofErr w:type="spellStart"/>
      <w:r w:rsidR="00B87A7C">
        <w:rPr>
          <w:rFonts w:ascii="Arial" w:hAnsi="Arial" w:cs="Arial"/>
          <w:color w:val="8C8985" w:themeColor="accent5"/>
          <w:sz w:val="18"/>
          <w:szCs w:val="18"/>
        </w:rPr>
        <w:t>ՀԿներ</w:t>
      </w:r>
      <w:proofErr w:type="spellEnd"/>
      <w:r w:rsidR="00B87A7C">
        <w:rPr>
          <w:rFonts w:ascii="Arial" w:hAnsi="Arial" w:cs="Arial"/>
          <w:color w:val="8C8985" w:themeColor="accent5"/>
          <w:sz w:val="18"/>
          <w:szCs w:val="18"/>
        </w:rPr>
        <w:t xml:space="preserve"> և համայնքների ներկայացուցիչներ։</w:t>
      </w:r>
    </w:p>
    <w:p w14:paraId="25502422" w14:textId="77777777" w:rsidR="00751432" w:rsidRPr="00542B0F" w:rsidRDefault="00751432" w:rsidP="00751432">
      <w:pPr>
        <w:pStyle w:val="FootnoteText"/>
        <w:rPr>
          <w:rFonts w:ascii="Gill Sans MT" w:hAnsi="Gill Sans MT"/>
          <w:color w:val="8C8985" w:themeColor="accent5"/>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39A9" w14:textId="1F5F0FAC" w:rsidR="00F36D5C" w:rsidRPr="00542B0F" w:rsidRDefault="00F36D5C">
    <w:pPr>
      <w:pBdr>
        <w:top w:val="nil"/>
        <w:left w:val="nil"/>
        <w:bottom w:val="nil"/>
        <w:right w:val="nil"/>
        <w:between w:val="nil"/>
      </w:pBdr>
      <w:tabs>
        <w:tab w:val="center" w:pos="4680"/>
        <w:tab w:val="right" w:pos="9360"/>
      </w:tabs>
      <w:spacing w:after="0" w:line="240" w:lineRule="auto"/>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5182" w14:textId="77777777" w:rsidR="00F36D5C" w:rsidRPr="00542B0F" w:rsidRDefault="00F36D5C">
    <w:pPr>
      <w:pBdr>
        <w:top w:val="nil"/>
        <w:left w:val="nil"/>
        <w:bottom w:val="nil"/>
        <w:right w:val="nil"/>
        <w:between w:val="nil"/>
      </w:pBdr>
      <w:tabs>
        <w:tab w:val="center" w:pos="4680"/>
        <w:tab w:val="right" w:pos="9360"/>
      </w:tabs>
      <w:spacing w:after="0" w:line="240" w:lineRule="auto"/>
      <w:rPr>
        <w:rFonts w:eastAsia="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A4B65" w14:textId="35D74AD8" w:rsidR="00F36D5C" w:rsidRPr="00542B0F" w:rsidRDefault="001D2E9A">
    <w:r>
      <w:rPr>
        <w:rFonts w:ascii="Gill Sans MT" w:hAnsi="Gill Sans MT"/>
        <w:noProof/>
      </w:rPr>
      <w:drawing>
        <wp:inline distT="0" distB="0" distL="0" distR="0" wp14:anchorId="3CA93B6A" wp14:editId="0996E13D">
          <wp:extent cx="2362832" cy="914400"/>
          <wp:effectExtent l="0" t="0" r="0" b="0"/>
          <wp:docPr id="981473999" name="Picture 1" descr="A logo with a white circl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45036" name="Picture 1" descr="A logo with a white circle and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62832" cy="914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303E"/>
    <w:multiLevelType w:val="hybridMultilevel"/>
    <w:tmpl w:val="FF72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8E31D2"/>
    <w:multiLevelType w:val="hybridMultilevel"/>
    <w:tmpl w:val="1E2E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5A7357"/>
    <w:multiLevelType w:val="hybridMultilevel"/>
    <w:tmpl w:val="3B7C7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5A7ADD"/>
    <w:multiLevelType w:val="hybridMultilevel"/>
    <w:tmpl w:val="6BD66F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8778C6"/>
    <w:multiLevelType w:val="hybridMultilevel"/>
    <w:tmpl w:val="09184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63AB0"/>
    <w:multiLevelType w:val="hybridMultilevel"/>
    <w:tmpl w:val="01766C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2BF0449"/>
    <w:multiLevelType w:val="hybridMultilevel"/>
    <w:tmpl w:val="0CDCA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A858E9"/>
    <w:multiLevelType w:val="hybridMultilevel"/>
    <w:tmpl w:val="442CA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FB27EC"/>
    <w:multiLevelType w:val="hybridMultilevel"/>
    <w:tmpl w:val="9A3675DC"/>
    <w:lvl w:ilvl="0" w:tplc="9BEAE516">
      <w:numFmt w:val="bullet"/>
      <w:lvlText w:val="-"/>
      <w:lvlJc w:val="left"/>
      <w:pPr>
        <w:ind w:left="5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DB6814"/>
    <w:multiLevelType w:val="hybridMultilevel"/>
    <w:tmpl w:val="9F121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E95BBC"/>
    <w:multiLevelType w:val="hybridMultilevel"/>
    <w:tmpl w:val="07489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7C2500"/>
    <w:multiLevelType w:val="hybridMultilevel"/>
    <w:tmpl w:val="5FE4284E"/>
    <w:lvl w:ilvl="0" w:tplc="9BEAE516">
      <w:numFmt w:val="bullet"/>
      <w:lvlText w:val="-"/>
      <w:lvlJc w:val="left"/>
      <w:pPr>
        <w:ind w:left="5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150C7E"/>
    <w:multiLevelType w:val="hybridMultilevel"/>
    <w:tmpl w:val="FFE6C94C"/>
    <w:lvl w:ilvl="0" w:tplc="9BEAE516">
      <w:numFmt w:val="bullet"/>
      <w:lvlText w:val="-"/>
      <w:lvlJc w:val="left"/>
      <w:pPr>
        <w:ind w:left="5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1D0EE1"/>
    <w:multiLevelType w:val="hybridMultilevel"/>
    <w:tmpl w:val="218EA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D95983"/>
    <w:multiLevelType w:val="hybridMultilevel"/>
    <w:tmpl w:val="A126B1D2"/>
    <w:lvl w:ilvl="0" w:tplc="FD8EC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B50FA8"/>
    <w:multiLevelType w:val="hybridMultilevel"/>
    <w:tmpl w:val="A3509CF6"/>
    <w:lvl w:ilvl="0" w:tplc="9BEAE516">
      <w:numFmt w:val="bullet"/>
      <w:lvlText w:val="-"/>
      <w:lvlJc w:val="left"/>
      <w:pPr>
        <w:ind w:left="5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584B94"/>
    <w:multiLevelType w:val="hybridMultilevel"/>
    <w:tmpl w:val="163085EA"/>
    <w:lvl w:ilvl="0" w:tplc="9BEAE516">
      <w:numFmt w:val="bullet"/>
      <w:lvlText w:val="-"/>
      <w:lvlJc w:val="left"/>
      <w:pPr>
        <w:ind w:left="520" w:hanging="360"/>
      </w:pPr>
      <w:rPr>
        <w:rFonts w:ascii="Calibri" w:eastAsiaTheme="minorHAnsi"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7" w15:restartNumberingAfterBreak="0">
    <w:nsid w:val="6CD753F0"/>
    <w:multiLevelType w:val="multilevel"/>
    <w:tmpl w:val="BEE85256"/>
    <w:lvl w:ilvl="0">
      <w:start w:val="1"/>
      <w:numFmt w:val="decimal"/>
      <w:pStyle w:val="SUPER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E404EE2"/>
    <w:multiLevelType w:val="hybridMultilevel"/>
    <w:tmpl w:val="F87C5B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3A72331"/>
    <w:multiLevelType w:val="hybridMultilevel"/>
    <w:tmpl w:val="2C1A4396"/>
    <w:lvl w:ilvl="0" w:tplc="CD9A2694">
      <w:numFmt w:val="bullet"/>
      <w:lvlText w:val="-"/>
      <w:lvlJc w:val="left"/>
      <w:pPr>
        <w:ind w:left="216" w:hanging="72"/>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4BB0B48"/>
    <w:multiLevelType w:val="hybridMultilevel"/>
    <w:tmpl w:val="5A0632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51396383">
    <w:abstractNumId w:val="17"/>
  </w:num>
  <w:num w:numId="2" w16cid:durableId="13117138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0518290">
    <w:abstractNumId w:val="9"/>
  </w:num>
  <w:num w:numId="4" w16cid:durableId="1926064966">
    <w:abstractNumId w:val="14"/>
  </w:num>
  <w:num w:numId="5" w16cid:durableId="1227497380">
    <w:abstractNumId w:val="10"/>
  </w:num>
  <w:num w:numId="6" w16cid:durableId="1705137313">
    <w:abstractNumId w:val="19"/>
  </w:num>
  <w:num w:numId="7" w16cid:durableId="1024942640">
    <w:abstractNumId w:val="4"/>
  </w:num>
  <w:num w:numId="8" w16cid:durableId="1688022011">
    <w:abstractNumId w:val="18"/>
  </w:num>
  <w:num w:numId="9" w16cid:durableId="247615004">
    <w:abstractNumId w:val="7"/>
  </w:num>
  <w:num w:numId="10" w16cid:durableId="1293167396">
    <w:abstractNumId w:val="5"/>
  </w:num>
  <w:num w:numId="11" w16cid:durableId="1650599988">
    <w:abstractNumId w:val="2"/>
  </w:num>
  <w:num w:numId="12" w16cid:durableId="308440921">
    <w:abstractNumId w:val="3"/>
  </w:num>
  <w:num w:numId="13" w16cid:durableId="830953024">
    <w:abstractNumId w:val="20"/>
  </w:num>
  <w:num w:numId="14" w16cid:durableId="1383017974">
    <w:abstractNumId w:val="16"/>
  </w:num>
  <w:num w:numId="15" w16cid:durableId="1629582512">
    <w:abstractNumId w:val="12"/>
  </w:num>
  <w:num w:numId="16" w16cid:durableId="401100414">
    <w:abstractNumId w:val="15"/>
  </w:num>
  <w:num w:numId="17" w16cid:durableId="1331251699">
    <w:abstractNumId w:val="8"/>
  </w:num>
  <w:num w:numId="18" w16cid:durableId="1461070291">
    <w:abstractNumId w:val="11"/>
  </w:num>
  <w:num w:numId="19" w16cid:durableId="1555850969">
    <w:abstractNumId w:val="6"/>
  </w:num>
  <w:num w:numId="20" w16cid:durableId="1188830973">
    <w:abstractNumId w:val="1"/>
  </w:num>
  <w:num w:numId="21" w16cid:durableId="1640106309">
    <w:abstractNumId w:val="13"/>
  </w:num>
  <w:num w:numId="22" w16cid:durableId="40596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D5C"/>
    <w:rsid w:val="00010C87"/>
    <w:rsid w:val="00015397"/>
    <w:rsid w:val="000241F6"/>
    <w:rsid w:val="00030029"/>
    <w:rsid w:val="00030769"/>
    <w:rsid w:val="00035721"/>
    <w:rsid w:val="00036481"/>
    <w:rsid w:val="00036C2D"/>
    <w:rsid w:val="00041266"/>
    <w:rsid w:val="000473CF"/>
    <w:rsid w:val="0005110C"/>
    <w:rsid w:val="00057D74"/>
    <w:rsid w:val="00061E3A"/>
    <w:rsid w:val="00076C39"/>
    <w:rsid w:val="00081CD4"/>
    <w:rsid w:val="00083EAB"/>
    <w:rsid w:val="000858E6"/>
    <w:rsid w:val="00085FB9"/>
    <w:rsid w:val="0009263B"/>
    <w:rsid w:val="00094958"/>
    <w:rsid w:val="00097137"/>
    <w:rsid w:val="00097165"/>
    <w:rsid w:val="000974A8"/>
    <w:rsid w:val="000A018C"/>
    <w:rsid w:val="000A56B8"/>
    <w:rsid w:val="000A74D0"/>
    <w:rsid w:val="000B00F8"/>
    <w:rsid w:val="000B3AF2"/>
    <w:rsid w:val="000B4A3C"/>
    <w:rsid w:val="000B5A0C"/>
    <w:rsid w:val="000E4700"/>
    <w:rsid w:val="000E618A"/>
    <w:rsid w:val="000F4E53"/>
    <w:rsid w:val="000F56FE"/>
    <w:rsid w:val="001004BE"/>
    <w:rsid w:val="001150FB"/>
    <w:rsid w:val="00130B82"/>
    <w:rsid w:val="0013227F"/>
    <w:rsid w:val="0013441D"/>
    <w:rsid w:val="00134BE6"/>
    <w:rsid w:val="0014138B"/>
    <w:rsid w:val="001453EC"/>
    <w:rsid w:val="00145B02"/>
    <w:rsid w:val="00157B5A"/>
    <w:rsid w:val="00160A5B"/>
    <w:rsid w:val="00180532"/>
    <w:rsid w:val="00183146"/>
    <w:rsid w:val="00187771"/>
    <w:rsid w:val="00187861"/>
    <w:rsid w:val="00191750"/>
    <w:rsid w:val="001A0AFA"/>
    <w:rsid w:val="001A4C3C"/>
    <w:rsid w:val="001B5CB1"/>
    <w:rsid w:val="001C0D4B"/>
    <w:rsid w:val="001C57A3"/>
    <w:rsid w:val="001D2E9A"/>
    <w:rsid w:val="001D4808"/>
    <w:rsid w:val="001E0F4B"/>
    <w:rsid w:val="001E65AC"/>
    <w:rsid w:val="001E6DF6"/>
    <w:rsid w:val="001F741F"/>
    <w:rsid w:val="0020103E"/>
    <w:rsid w:val="0020296F"/>
    <w:rsid w:val="00207A67"/>
    <w:rsid w:val="00207CC0"/>
    <w:rsid w:val="00221251"/>
    <w:rsid w:val="00223D07"/>
    <w:rsid w:val="002246BD"/>
    <w:rsid w:val="00233B9C"/>
    <w:rsid w:val="00234ABE"/>
    <w:rsid w:val="002515D8"/>
    <w:rsid w:val="00262DC7"/>
    <w:rsid w:val="00263B5A"/>
    <w:rsid w:val="00265A7F"/>
    <w:rsid w:val="002765FA"/>
    <w:rsid w:val="00280443"/>
    <w:rsid w:val="00286AF7"/>
    <w:rsid w:val="0029020D"/>
    <w:rsid w:val="0029158E"/>
    <w:rsid w:val="002A3482"/>
    <w:rsid w:val="002A47CB"/>
    <w:rsid w:val="002B51AD"/>
    <w:rsid w:val="002C1559"/>
    <w:rsid w:val="002C3357"/>
    <w:rsid w:val="002D2005"/>
    <w:rsid w:val="002D202B"/>
    <w:rsid w:val="002D4FDB"/>
    <w:rsid w:val="002D7B37"/>
    <w:rsid w:val="002E0351"/>
    <w:rsid w:val="002E1E60"/>
    <w:rsid w:val="002E33EC"/>
    <w:rsid w:val="002E3CA2"/>
    <w:rsid w:val="002E6FB6"/>
    <w:rsid w:val="002F1E43"/>
    <w:rsid w:val="0030086E"/>
    <w:rsid w:val="00300C3E"/>
    <w:rsid w:val="003036CC"/>
    <w:rsid w:val="00305937"/>
    <w:rsid w:val="00323C10"/>
    <w:rsid w:val="00331943"/>
    <w:rsid w:val="00332474"/>
    <w:rsid w:val="003355E8"/>
    <w:rsid w:val="00335D31"/>
    <w:rsid w:val="00342F6D"/>
    <w:rsid w:val="00345D76"/>
    <w:rsid w:val="00345E81"/>
    <w:rsid w:val="00360534"/>
    <w:rsid w:val="00360E20"/>
    <w:rsid w:val="00374FE4"/>
    <w:rsid w:val="00374FF3"/>
    <w:rsid w:val="003805BA"/>
    <w:rsid w:val="00385164"/>
    <w:rsid w:val="00391D1E"/>
    <w:rsid w:val="00393C41"/>
    <w:rsid w:val="00394EF9"/>
    <w:rsid w:val="003A0DF3"/>
    <w:rsid w:val="003A1091"/>
    <w:rsid w:val="003B1B2B"/>
    <w:rsid w:val="003B249B"/>
    <w:rsid w:val="003B7A03"/>
    <w:rsid w:val="003D2C00"/>
    <w:rsid w:val="003D62D5"/>
    <w:rsid w:val="003E2096"/>
    <w:rsid w:val="004005BB"/>
    <w:rsid w:val="004008DD"/>
    <w:rsid w:val="004076CB"/>
    <w:rsid w:val="00411D85"/>
    <w:rsid w:val="0042024D"/>
    <w:rsid w:val="00424698"/>
    <w:rsid w:val="004255F1"/>
    <w:rsid w:val="00432C79"/>
    <w:rsid w:val="00435D35"/>
    <w:rsid w:val="00436EB6"/>
    <w:rsid w:val="00445F64"/>
    <w:rsid w:val="00450CD9"/>
    <w:rsid w:val="004520C7"/>
    <w:rsid w:val="0045443E"/>
    <w:rsid w:val="004609B6"/>
    <w:rsid w:val="0046276D"/>
    <w:rsid w:val="0046459F"/>
    <w:rsid w:val="00467C3E"/>
    <w:rsid w:val="00471F30"/>
    <w:rsid w:val="004764AB"/>
    <w:rsid w:val="00484D8F"/>
    <w:rsid w:val="00485064"/>
    <w:rsid w:val="00490849"/>
    <w:rsid w:val="00492DD2"/>
    <w:rsid w:val="00492E2D"/>
    <w:rsid w:val="00493881"/>
    <w:rsid w:val="00493D0E"/>
    <w:rsid w:val="004950E9"/>
    <w:rsid w:val="004957B2"/>
    <w:rsid w:val="00496B94"/>
    <w:rsid w:val="004A7A73"/>
    <w:rsid w:val="004B0F96"/>
    <w:rsid w:val="004B4DFD"/>
    <w:rsid w:val="004B4F3D"/>
    <w:rsid w:val="004C0FB1"/>
    <w:rsid w:val="004D12D5"/>
    <w:rsid w:val="004D1A3B"/>
    <w:rsid w:val="004E1EFE"/>
    <w:rsid w:val="004E5A74"/>
    <w:rsid w:val="004E723D"/>
    <w:rsid w:val="004F0E97"/>
    <w:rsid w:val="004F1E1B"/>
    <w:rsid w:val="00501854"/>
    <w:rsid w:val="00510C3C"/>
    <w:rsid w:val="00514AAD"/>
    <w:rsid w:val="00516CCD"/>
    <w:rsid w:val="00523752"/>
    <w:rsid w:val="0054045D"/>
    <w:rsid w:val="00542B0F"/>
    <w:rsid w:val="00547688"/>
    <w:rsid w:val="005479A8"/>
    <w:rsid w:val="00562E0C"/>
    <w:rsid w:val="00572CD3"/>
    <w:rsid w:val="005772EE"/>
    <w:rsid w:val="00580CA8"/>
    <w:rsid w:val="00584180"/>
    <w:rsid w:val="0058418C"/>
    <w:rsid w:val="0059672F"/>
    <w:rsid w:val="005A5247"/>
    <w:rsid w:val="005C0DE4"/>
    <w:rsid w:val="005C17C5"/>
    <w:rsid w:val="005C3CAF"/>
    <w:rsid w:val="005C446C"/>
    <w:rsid w:val="005C6170"/>
    <w:rsid w:val="005D23CD"/>
    <w:rsid w:val="005E0025"/>
    <w:rsid w:val="005E512D"/>
    <w:rsid w:val="005F0650"/>
    <w:rsid w:val="005F6D21"/>
    <w:rsid w:val="00605056"/>
    <w:rsid w:val="006160AB"/>
    <w:rsid w:val="00625BA4"/>
    <w:rsid w:val="00627069"/>
    <w:rsid w:val="00627A22"/>
    <w:rsid w:val="00635EF3"/>
    <w:rsid w:val="0064055A"/>
    <w:rsid w:val="00641033"/>
    <w:rsid w:val="0064359B"/>
    <w:rsid w:val="00647C28"/>
    <w:rsid w:val="0065596F"/>
    <w:rsid w:val="006572D4"/>
    <w:rsid w:val="006606CB"/>
    <w:rsid w:val="0066248C"/>
    <w:rsid w:val="00667A64"/>
    <w:rsid w:val="00675585"/>
    <w:rsid w:val="006756A0"/>
    <w:rsid w:val="00680B91"/>
    <w:rsid w:val="0068431A"/>
    <w:rsid w:val="00686EEC"/>
    <w:rsid w:val="00690578"/>
    <w:rsid w:val="00690F29"/>
    <w:rsid w:val="006A130E"/>
    <w:rsid w:val="006A2BC0"/>
    <w:rsid w:val="006B3D54"/>
    <w:rsid w:val="006B4E11"/>
    <w:rsid w:val="006D6A11"/>
    <w:rsid w:val="006D7992"/>
    <w:rsid w:val="006E15BF"/>
    <w:rsid w:val="006E2650"/>
    <w:rsid w:val="006F34A6"/>
    <w:rsid w:val="00703148"/>
    <w:rsid w:val="00703658"/>
    <w:rsid w:val="0070610D"/>
    <w:rsid w:val="007109F0"/>
    <w:rsid w:val="00713D36"/>
    <w:rsid w:val="00714847"/>
    <w:rsid w:val="00732A1F"/>
    <w:rsid w:val="00734EBC"/>
    <w:rsid w:val="00741D28"/>
    <w:rsid w:val="00746847"/>
    <w:rsid w:val="00751432"/>
    <w:rsid w:val="007537D9"/>
    <w:rsid w:val="00754E1B"/>
    <w:rsid w:val="00760B8C"/>
    <w:rsid w:val="007716DD"/>
    <w:rsid w:val="00777869"/>
    <w:rsid w:val="00780B89"/>
    <w:rsid w:val="00782054"/>
    <w:rsid w:val="00787971"/>
    <w:rsid w:val="00790570"/>
    <w:rsid w:val="007A295B"/>
    <w:rsid w:val="007A3C61"/>
    <w:rsid w:val="007A3CB2"/>
    <w:rsid w:val="007A4A71"/>
    <w:rsid w:val="007A4CCA"/>
    <w:rsid w:val="007B71AC"/>
    <w:rsid w:val="007C0AFC"/>
    <w:rsid w:val="007C6A7E"/>
    <w:rsid w:val="007C7074"/>
    <w:rsid w:val="007F5B19"/>
    <w:rsid w:val="007F5D80"/>
    <w:rsid w:val="00800E65"/>
    <w:rsid w:val="00801AEF"/>
    <w:rsid w:val="00812CF3"/>
    <w:rsid w:val="0081314C"/>
    <w:rsid w:val="00813CB4"/>
    <w:rsid w:val="00815C4E"/>
    <w:rsid w:val="00821DCD"/>
    <w:rsid w:val="00833FF4"/>
    <w:rsid w:val="00841AC9"/>
    <w:rsid w:val="00846C12"/>
    <w:rsid w:val="00846E1C"/>
    <w:rsid w:val="008641E5"/>
    <w:rsid w:val="0087233F"/>
    <w:rsid w:val="0087272A"/>
    <w:rsid w:val="00877842"/>
    <w:rsid w:val="00881E28"/>
    <w:rsid w:val="0088568D"/>
    <w:rsid w:val="0089217A"/>
    <w:rsid w:val="008938D9"/>
    <w:rsid w:val="008A0376"/>
    <w:rsid w:val="008A1FE9"/>
    <w:rsid w:val="008A7944"/>
    <w:rsid w:val="008B4F91"/>
    <w:rsid w:val="008B59B5"/>
    <w:rsid w:val="008C3600"/>
    <w:rsid w:val="008D2987"/>
    <w:rsid w:val="008D470A"/>
    <w:rsid w:val="008E0D90"/>
    <w:rsid w:val="008E4E91"/>
    <w:rsid w:val="008E59CC"/>
    <w:rsid w:val="008E63EE"/>
    <w:rsid w:val="008F4E66"/>
    <w:rsid w:val="008F6114"/>
    <w:rsid w:val="009008EB"/>
    <w:rsid w:val="00915B82"/>
    <w:rsid w:val="00917049"/>
    <w:rsid w:val="00927236"/>
    <w:rsid w:val="00930C54"/>
    <w:rsid w:val="00930D63"/>
    <w:rsid w:val="009330E6"/>
    <w:rsid w:val="00933340"/>
    <w:rsid w:val="00937663"/>
    <w:rsid w:val="00943BCF"/>
    <w:rsid w:val="00953C2D"/>
    <w:rsid w:val="00957519"/>
    <w:rsid w:val="0095767A"/>
    <w:rsid w:val="00962827"/>
    <w:rsid w:val="00967483"/>
    <w:rsid w:val="009713E7"/>
    <w:rsid w:val="00971C60"/>
    <w:rsid w:val="0098072A"/>
    <w:rsid w:val="00980CCE"/>
    <w:rsid w:val="009A37B1"/>
    <w:rsid w:val="009A4060"/>
    <w:rsid w:val="009B4B1E"/>
    <w:rsid w:val="009B5085"/>
    <w:rsid w:val="009C01AE"/>
    <w:rsid w:val="009C5511"/>
    <w:rsid w:val="009C724F"/>
    <w:rsid w:val="009D0467"/>
    <w:rsid w:val="009D2B0B"/>
    <w:rsid w:val="009D3934"/>
    <w:rsid w:val="009D4263"/>
    <w:rsid w:val="009F2848"/>
    <w:rsid w:val="009F2E37"/>
    <w:rsid w:val="00A00033"/>
    <w:rsid w:val="00A02B99"/>
    <w:rsid w:val="00A03713"/>
    <w:rsid w:val="00A0536B"/>
    <w:rsid w:val="00A06C46"/>
    <w:rsid w:val="00A20E9C"/>
    <w:rsid w:val="00A2190B"/>
    <w:rsid w:val="00A219CB"/>
    <w:rsid w:val="00A23BDC"/>
    <w:rsid w:val="00A26ABF"/>
    <w:rsid w:val="00A376EF"/>
    <w:rsid w:val="00A426EA"/>
    <w:rsid w:val="00A46276"/>
    <w:rsid w:val="00A51082"/>
    <w:rsid w:val="00A6112E"/>
    <w:rsid w:val="00A8450A"/>
    <w:rsid w:val="00A867F0"/>
    <w:rsid w:val="00AA0AA0"/>
    <w:rsid w:val="00AA171C"/>
    <w:rsid w:val="00AB05FF"/>
    <w:rsid w:val="00AB1285"/>
    <w:rsid w:val="00AB647C"/>
    <w:rsid w:val="00AB66D8"/>
    <w:rsid w:val="00AC4553"/>
    <w:rsid w:val="00AD0523"/>
    <w:rsid w:val="00AD2D5B"/>
    <w:rsid w:val="00AE6968"/>
    <w:rsid w:val="00AF074C"/>
    <w:rsid w:val="00AF45AF"/>
    <w:rsid w:val="00B0117D"/>
    <w:rsid w:val="00B05E19"/>
    <w:rsid w:val="00B10D83"/>
    <w:rsid w:val="00B14E62"/>
    <w:rsid w:val="00B16790"/>
    <w:rsid w:val="00B20E68"/>
    <w:rsid w:val="00B23E52"/>
    <w:rsid w:val="00B250E7"/>
    <w:rsid w:val="00B32FE7"/>
    <w:rsid w:val="00B37646"/>
    <w:rsid w:val="00B4692C"/>
    <w:rsid w:val="00B56812"/>
    <w:rsid w:val="00B5794A"/>
    <w:rsid w:val="00B57D08"/>
    <w:rsid w:val="00B6718C"/>
    <w:rsid w:val="00B7471F"/>
    <w:rsid w:val="00B833CF"/>
    <w:rsid w:val="00B83B95"/>
    <w:rsid w:val="00B87A7C"/>
    <w:rsid w:val="00B904FA"/>
    <w:rsid w:val="00B95AAC"/>
    <w:rsid w:val="00BA18E0"/>
    <w:rsid w:val="00BA243E"/>
    <w:rsid w:val="00BA3265"/>
    <w:rsid w:val="00BB1184"/>
    <w:rsid w:val="00BB49B9"/>
    <w:rsid w:val="00BB57B6"/>
    <w:rsid w:val="00BC4EE5"/>
    <w:rsid w:val="00BC6191"/>
    <w:rsid w:val="00BC65F8"/>
    <w:rsid w:val="00BC6D3B"/>
    <w:rsid w:val="00BD7AE3"/>
    <w:rsid w:val="00BF0A1F"/>
    <w:rsid w:val="00BF2F2E"/>
    <w:rsid w:val="00BF4265"/>
    <w:rsid w:val="00C041A0"/>
    <w:rsid w:val="00C10E6F"/>
    <w:rsid w:val="00C21A13"/>
    <w:rsid w:val="00C24CB0"/>
    <w:rsid w:val="00C25113"/>
    <w:rsid w:val="00C33E2C"/>
    <w:rsid w:val="00C34928"/>
    <w:rsid w:val="00C421BF"/>
    <w:rsid w:val="00C45F6E"/>
    <w:rsid w:val="00C46104"/>
    <w:rsid w:val="00C5507A"/>
    <w:rsid w:val="00C6385D"/>
    <w:rsid w:val="00C72715"/>
    <w:rsid w:val="00C80533"/>
    <w:rsid w:val="00C80A2C"/>
    <w:rsid w:val="00C84913"/>
    <w:rsid w:val="00C923C6"/>
    <w:rsid w:val="00C953A7"/>
    <w:rsid w:val="00C9598E"/>
    <w:rsid w:val="00CA2DDA"/>
    <w:rsid w:val="00CA3BB7"/>
    <w:rsid w:val="00CA5CBE"/>
    <w:rsid w:val="00CA6A36"/>
    <w:rsid w:val="00CB2887"/>
    <w:rsid w:val="00CC49FB"/>
    <w:rsid w:val="00CC4B8B"/>
    <w:rsid w:val="00CD1CC0"/>
    <w:rsid w:val="00CD251C"/>
    <w:rsid w:val="00CE1BE6"/>
    <w:rsid w:val="00CE21AB"/>
    <w:rsid w:val="00CF244E"/>
    <w:rsid w:val="00CF2ECF"/>
    <w:rsid w:val="00CF4A8E"/>
    <w:rsid w:val="00CF4FC5"/>
    <w:rsid w:val="00CF5F11"/>
    <w:rsid w:val="00D05CAF"/>
    <w:rsid w:val="00D11B85"/>
    <w:rsid w:val="00D16155"/>
    <w:rsid w:val="00D33039"/>
    <w:rsid w:val="00D50351"/>
    <w:rsid w:val="00D511AA"/>
    <w:rsid w:val="00D577CE"/>
    <w:rsid w:val="00D72A4C"/>
    <w:rsid w:val="00D73046"/>
    <w:rsid w:val="00D73472"/>
    <w:rsid w:val="00D77330"/>
    <w:rsid w:val="00D80D9B"/>
    <w:rsid w:val="00D82617"/>
    <w:rsid w:val="00D82D62"/>
    <w:rsid w:val="00D8625E"/>
    <w:rsid w:val="00D86D6D"/>
    <w:rsid w:val="00D9116C"/>
    <w:rsid w:val="00D96629"/>
    <w:rsid w:val="00DB1035"/>
    <w:rsid w:val="00DB7A28"/>
    <w:rsid w:val="00DC15CF"/>
    <w:rsid w:val="00DC3CD6"/>
    <w:rsid w:val="00DC3F81"/>
    <w:rsid w:val="00DC7149"/>
    <w:rsid w:val="00DE1757"/>
    <w:rsid w:val="00DE187B"/>
    <w:rsid w:val="00DE6D5B"/>
    <w:rsid w:val="00DE7425"/>
    <w:rsid w:val="00DF09BE"/>
    <w:rsid w:val="00E03F24"/>
    <w:rsid w:val="00E04290"/>
    <w:rsid w:val="00E061F0"/>
    <w:rsid w:val="00E13814"/>
    <w:rsid w:val="00E20131"/>
    <w:rsid w:val="00E2348E"/>
    <w:rsid w:val="00E251B4"/>
    <w:rsid w:val="00E30832"/>
    <w:rsid w:val="00E31DF0"/>
    <w:rsid w:val="00E32882"/>
    <w:rsid w:val="00E353C7"/>
    <w:rsid w:val="00E449A0"/>
    <w:rsid w:val="00E473B7"/>
    <w:rsid w:val="00E4768E"/>
    <w:rsid w:val="00E51522"/>
    <w:rsid w:val="00E53E91"/>
    <w:rsid w:val="00E572E1"/>
    <w:rsid w:val="00E60369"/>
    <w:rsid w:val="00E6037C"/>
    <w:rsid w:val="00E6057A"/>
    <w:rsid w:val="00E65A61"/>
    <w:rsid w:val="00E665F8"/>
    <w:rsid w:val="00E733A9"/>
    <w:rsid w:val="00E73459"/>
    <w:rsid w:val="00E8356E"/>
    <w:rsid w:val="00E8499C"/>
    <w:rsid w:val="00E924C7"/>
    <w:rsid w:val="00E9376C"/>
    <w:rsid w:val="00EA1B67"/>
    <w:rsid w:val="00EB3993"/>
    <w:rsid w:val="00EC14CD"/>
    <w:rsid w:val="00EC1760"/>
    <w:rsid w:val="00EC1B68"/>
    <w:rsid w:val="00EC3070"/>
    <w:rsid w:val="00ED134B"/>
    <w:rsid w:val="00ED549B"/>
    <w:rsid w:val="00EE4288"/>
    <w:rsid w:val="00EE7794"/>
    <w:rsid w:val="00EF09DA"/>
    <w:rsid w:val="00EF277E"/>
    <w:rsid w:val="00EF5266"/>
    <w:rsid w:val="00F007AF"/>
    <w:rsid w:val="00F028DB"/>
    <w:rsid w:val="00F07967"/>
    <w:rsid w:val="00F17FE8"/>
    <w:rsid w:val="00F26765"/>
    <w:rsid w:val="00F27686"/>
    <w:rsid w:val="00F279CA"/>
    <w:rsid w:val="00F36D5C"/>
    <w:rsid w:val="00F426B5"/>
    <w:rsid w:val="00F43A5F"/>
    <w:rsid w:val="00F47B91"/>
    <w:rsid w:val="00F5037B"/>
    <w:rsid w:val="00F5292F"/>
    <w:rsid w:val="00F5580F"/>
    <w:rsid w:val="00F56D12"/>
    <w:rsid w:val="00F64C14"/>
    <w:rsid w:val="00F70B8B"/>
    <w:rsid w:val="00F8696F"/>
    <w:rsid w:val="00F93AAD"/>
    <w:rsid w:val="00FA6363"/>
    <w:rsid w:val="00FB00F6"/>
    <w:rsid w:val="00FB3CF6"/>
    <w:rsid w:val="00FB5CA5"/>
    <w:rsid w:val="00FC0123"/>
    <w:rsid w:val="00FC205F"/>
    <w:rsid w:val="00FC3A91"/>
    <w:rsid w:val="00FC415D"/>
    <w:rsid w:val="00FC5167"/>
    <w:rsid w:val="00FC7B5C"/>
    <w:rsid w:val="00FD26A4"/>
    <w:rsid w:val="00FD33E8"/>
    <w:rsid w:val="00FD6222"/>
    <w:rsid w:val="00FE670B"/>
    <w:rsid w:val="184871A2"/>
    <w:rsid w:val="50351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BFA8C"/>
  <w15:docId w15:val="{5C909D8C-B9F1-485B-AD16-15659F0D7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838"/>
    <w:rPr>
      <w:rFonts w:eastAsiaTheme="minorEastAsia"/>
      <w:lang w:val="hy-AM"/>
    </w:rPr>
  </w:style>
  <w:style w:type="paragraph" w:styleId="Heading1">
    <w:name w:val="heading 1"/>
    <w:basedOn w:val="Normal"/>
    <w:next w:val="Normal"/>
    <w:link w:val="Heading1Char"/>
    <w:uiPriority w:val="9"/>
    <w:qFormat/>
    <w:rsid w:val="005B5403"/>
    <w:pPr>
      <w:keepNext/>
      <w:keepLines/>
      <w:spacing w:before="240" w:after="0"/>
      <w:outlineLvl w:val="0"/>
    </w:pPr>
    <w:rPr>
      <w:rFonts w:asciiTheme="majorHAnsi" w:eastAsiaTheme="majorEastAsia" w:hAnsiTheme="majorHAnsi" w:cstheme="majorBidi"/>
      <w:color w:val="528EDB" w:themeColor="accent1" w:themeShade="BF"/>
      <w:sz w:val="32"/>
      <w:szCs w:val="32"/>
    </w:rPr>
  </w:style>
  <w:style w:type="paragraph" w:styleId="Heading2">
    <w:name w:val="heading 2"/>
    <w:basedOn w:val="Normal"/>
    <w:next w:val="Normal"/>
    <w:link w:val="Heading2Char"/>
    <w:uiPriority w:val="9"/>
    <w:semiHidden/>
    <w:unhideWhenUsed/>
    <w:qFormat/>
    <w:rsid w:val="005B5403"/>
    <w:pPr>
      <w:keepNext/>
      <w:keepLines/>
      <w:spacing w:before="40" w:after="0"/>
      <w:outlineLvl w:val="1"/>
    </w:pPr>
    <w:rPr>
      <w:rFonts w:asciiTheme="majorHAnsi" w:eastAsiaTheme="majorEastAsia" w:hAnsiTheme="majorHAnsi" w:cstheme="majorBidi"/>
      <w:color w:val="528EDB" w:themeColor="accent1" w:themeShade="BF"/>
      <w:sz w:val="26"/>
      <w:szCs w:val="26"/>
    </w:rPr>
  </w:style>
  <w:style w:type="paragraph" w:styleId="Heading3">
    <w:name w:val="heading 3"/>
    <w:basedOn w:val="Normal"/>
    <w:next w:val="Normal"/>
    <w:link w:val="Heading3Char"/>
    <w:uiPriority w:val="9"/>
    <w:semiHidden/>
    <w:unhideWhenUsed/>
    <w:qFormat/>
    <w:rsid w:val="005B5403"/>
    <w:pPr>
      <w:keepNext/>
      <w:keepLines/>
      <w:spacing w:before="40" w:after="0"/>
      <w:outlineLvl w:val="2"/>
    </w:pPr>
    <w:rPr>
      <w:rFonts w:asciiTheme="majorHAnsi" w:eastAsiaTheme="majorEastAsia" w:hAnsiTheme="majorHAnsi" w:cstheme="majorBidi"/>
      <w:color w:val="225CA6"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5085"/>
    <w:pPr>
      <w:spacing w:after="240" w:line="240" w:lineRule="auto"/>
    </w:pPr>
    <w:rPr>
      <w:rFonts w:ascii="Gill Sans MT" w:eastAsia="Gill Sans" w:hAnsi="Gill Sans MT" w:cs="Gill Sans"/>
      <w:color w:val="002F6C"/>
      <w:sz w:val="52"/>
      <w:szCs w:val="52"/>
    </w:rPr>
  </w:style>
  <w:style w:type="paragraph" w:customStyle="1" w:styleId="SUPERMainText">
    <w:name w:val="SUPER Main Text"/>
    <w:basedOn w:val="Normal"/>
    <w:link w:val="SUPERMainTextChar"/>
    <w:rsid w:val="00942E52"/>
    <w:pPr>
      <w:framePr w:hSpace="180" w:wrap="around" w:vAnchor="text" w:hAnchor="page" w:x="1549" w:y="170"/>
      <w:spacing w:before="120" w:after="120" w:line="240" w:lineRule="auto"/>
      <w:jc w:val="both"/>
    </w:pPr>
    <w:rPr>
      <w:rFonts w:ascii="Gill Sans MT" w:eastAsia="Arial" w:hAnsi="Gill Sans MT" w:cs="Arial"/>
      <w:sz w:val="24"/>
      <w:szCs w:val="24"/>
    </w:rPr>
  </w:style>
  <w:style w:type="paragraph" w:customStyle="1" w:styleId="SUPERTitle">
    <w:name w:val="SUPER Title"/>
    <w:qFormat/>
    <w:rsid w:val="00E25CDB"/>
    <w:pPr>
      <w:tabs>
        <w:tab w:val="left" w:pos="5300"/>
      </w:tabs>
    </w:pPr>
    <w:rPr>
      <w:rFonts w:ascii="Gill Sans MT" w:hAnsi="Gill Sans MT"/>
      <w:caps/>
      <w:color w:val="BA0C2F" w:themeColor="background1"/>
      <w:sz w:val="52"/>
    </w:rPr>
  </w:style>
  <w:style w:type="paragraph" w:customStyle="1" w:styleId="SUPERSubtitle">
    <w:name w:val="SUPER Subtitle"/>
    <w:basedOn w:val="SUPERTitle"/>
    <w:qFormat/>
    <w:rsid w:val="00D14838"/>
    <w:rPr>
      <w:color w:val="0067B9" w:themeColor="background2"/>
      <w:sz w:val="20"/>
    </w:rPr>
  </w:style>
  <w:style w:type="paragraph" w:customStyle="1" w:styleId="SUPERMain">
    <w:name w:val="SUPER Main"/>
    <w:basedOn w:val="SUPERSubtitle"/>
    <w:qFormat/>
    <w:rsid w:val="008A5E82"/>
    <w:pPr>
      <w:jc w:val="both"/>
    </w:pPr>
    <w:rPr>
      <w:caps w:val="0"/>
      <w:color w:val="auto"/>
      <w:sz w:val="22"/>
    </w:rPr>
  </w:style>
  <w:style w:type="paragraph" w:customStyle="1" w:styleId="SUPERHeading1">
    <w:name w:val="SUPER Heading 1"/>
    <w:basedOn w:val="Heading1"/>
    <w:qFormat/>
    <w:rsid w:val="0045443E"/>
    <w:pPr>
      <w:numPr>
        <w:numId w:val="1"/>
      </w:numPr>
      <w:jc w:val="both"/>
    </w:pPr>
    <w:rPr>
      <w:rFonts w:ascii="Gill Sans MT" w:hAnsi="Gill Sans MT"/>
      <w:b/>
      <w:color w:val="BA0C2F" w:themeColor="background1"/>
      <w:sz w:val="28"/>
    </w:rPr>
  </w:style>
  <w:style w:type="paragraph" w:customStyle="1" w:styleId="SUPERHeading2">
    <w:name w:val="SUPER Heading 2"/>
    <w:basedOn w:val="Heading2"/>
    <w:qFormat/>
    <w:rsid w:val="0045443E"/>
    <w:pPr>
      <w:tabs>
        <w:tab w:val="num" w:pos="720"/>
      </w:tabs>
      <w:ind w:left="720" w:hanging="720"/>
      <w:jc w:val="both"/>
    </w:pPr>
    <w:rPr>
      <w:rFonts w:ascii="Gill Sans MT" w:hAnsi="Gill Sans MT"/>
      <w:b/>
      <w:color w:val="002F6C" w:themeColor="text1"/>
      <w:sz w:val="22"/>
    </w:rPr>
  </w:style>
  <w:style w:type="paragraph" w:customStyle="1" w:styleId="SUPERNormal">
    <w:name w:val="SUPER Normal"/>
    <w:basedOn w:val="Normal"/>
    <w:link w:val="SUPERNormalChar"/>
    <w:rsid w:val="006E1BC8"/>
    <w:pPr>
      <w:spacing w:before="120" w:after="120" w:line="240" w:lineRule="auto"/>
      <w:jc w:val="both"/>
    </w:pPr>
    <w:rPr>
      <w:rFonts w:ascii="Arial" w:eastAsia="Arial" w:hAnsi="Arial" w:cs="Arial"/>
    </w:rPr>
  </w:style>
  <w:style w:type="character" w:customStyle="1" w:styleId="SUPERNormalChar">
    <w:name w:val="SUPER Normal Char"/>
    <w:basedOn w:val="DefaultParagraphFont"/>
    <w:link w:val="SUPERNormal"/>
    <w:rsid w:val="006E1BC8"/>
    <w:rPr>
      <w:rFonts w:ascii="Arial" w:eastAsia="Arial" w:hAnsi="Arial" w:cs="Arial"/>
      <w:lang w:val="en-US"/>
    </w:rPr>
  </w:style>
  <w:style w:type="table" w:styleId="TableGrid">
    <w:name w:val="Table Grid"/>
    <w:basedOn w:val="TableNormal"/>
    <w:uiPriority w:val="59"/>
    <w:rsid w:val="006E1BC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TableColumnHeaders">
    <w:name w:val="SUPER Table Column Headers"/>
    <w:basedOn w:val="Normal"/>
    <w:uiPriority w:val="2"/>
    <w:qFormat/>
    <w:rsid w:val="00677817"/>
    <w:pPr>
      <w:framePr w:hSpace="180" w:wrap="around" w:vAnchor="text" w:hAnchor="page" w:x="1549" w:y="170"/>
      <w:spacing w:before="120" w:after="120" w:line="180" w:lineRule="exact"/>
      <w:jc w:val="center"/>
    </w:pPr>
    <w:rPr>
      <w:rFonts w:ascii="Gill Sans MT" w:hAnsi="Gill Sans MT" w:cs="GillSansMTStd-Book"/>
      <w:caps/>
      <w:color w:val="6C6463"/>
      <w:sz w:val="18"/>
      <w:szCs w:val="18"/>
    </w:rPr>
  </w:style>
  <w:style w:type="paragraph" w:customStyle="1" w:styleId="TableTitle">
    <w:name w:val="Table Title"/>
    <w:uiPriority w:val="2"/>
    <w:rsid w:val="006E1BC8"/>
    <w:pPr>
      <w:framePr w:hSpace="180" w:wrap="around" w:vAnchor="text" w:hAnchor="page" w:x="1549" w:y="170"/>
      <w:spacing w:before="120" w:after="120" w:line="180" w:lineRule="exact"/>
    </w:pPr>
    <w:rPr>
      <w:rFonts w:ascii="Gill Sans MT" w:eastAsiaTheme="minorEastAsia" w:hAnsi="Gill Sans MT" w:cs="GillSansMTStd-Book"/>
      <w:b/>
      <w:caps/>
      <w:color w:val="BA0C2F" w:themeColor="background1"/>
      <w:sz w:val="18"/>
      <w:szCs w:val="18"/>
      <w:lang w:val="en-US"/>
    </w:rPr>
  </w:style>
  <w:style w:type="character" w:customStyle="1" w:styleId="SUPERMainTextChar">
    <w:name w:val="SUPER Main Text Char"/>
    <w:basedOn w:val="DefaultParagraphFont"/>
    <w:link w:val="SUPERMainText"/>
    <w:rsid w:val="006E1BC8"/>
    <w:rPr>
      <w:rFonts w:ascii="Gill Sans MT" w:eastAsia="Arial" w:hAnsi="Gill Sans MT" w:cs="Arial"/>
      <w:sz w:val="24"/>
      <w:szCs w:val="24"/>
      <w:lang w:val="en-US"/>
    </w:rPr>
  </w:style>
  <w:style w:type="paragraph" w:customStyle="1" w:styleId="SUPERSubtitle2">
    <w:name w:val="SUPER Subtitle 2"/>
    <w:qFormat/>
    <w:rsid w:val="00D14838"/>
    <w:pPr>
      <w:jc w:val="center"/>
    </w:pPr>
    <w:rPr>
      <w:rFonts w:ascii="Gill Sans MT" w:hAnsi="Gill Sans MT"/>
      <w:color w:val="6C6463" w:themeColor="accent4"/>
      <w:sz w:val="24"/>
    </w:rPr>
  </w:style>
  <w:style w:type="paragraph" w:customStyle="1" w:styleId="SUPERFooter">
    <w:name w:val="SUPER Footer"/>
    <w:basedOn w:val="Normal"/>
    <w:qFormat/>
    <w:rsid w:val="00DF09BE"/>
    <w:pPr>
      <w:spacing w:after="120" w:line="276" w:lineRule="auto"/>
      <w:jc w:val="both"/>
    </w:pPr>
    <w:rPr>
      <w:rFonts w:ascii="Gill Sans MT" w:hAnsi="Gill Sans MT"/>
      <w:color w:val="6C6463" w:themeColor="accent4"/>
    </w:rPr>
  </w:style>
  <w:style w:type="paragraph" w:styleId="FootnoteText">
    <w:name w:val="footnote text"/>
    <w:basedOn w:val="Normal"/>
    <w:link w:val="FootnoteTextChar"/>
    <w:uiPriority w:val="99"/>
    <w:unhideWhenUsed/>
    <w:rsid w:val="006542FE"/>
    <w:pPr>
      <w:spacing w:after="0" w:line="240" w:lineRule="auto"/>
    </w:pPr>
    <w:rPr>
      <w:sz w:val="20"/>
      <w:szCs w:val="20"/>
    </w:rPr>
  </w:style>
  <w:style w:type="character" w:customStyle="1" w:styleId="FootnoteTextChar">
    <w:name w:val="Footnote Text Char"/>
    <w:basedOn w:val="DefaultParagraphFont"/>
    <w:link w:val="FootnoteText"/>
    <w:uiPriority w:val="99"/>
    <w:rsid w:val="006542FE"/>
    <w:rPr>
      <w:rFonts w:eastAsiaTheme="minorEastAsia"/>
      <w:sz w:val="20"/>
      <w:szCs w:val="20"/>
      <w:lang w:val="en-US"/>
    </w:rPr>
  </w:style>
  <w:style w:type="character" w:styleId="FootnoteReference">
    <w:name w:val="footnote reference"/>
    <w:basedOn w:val="DefaultParagraphFont"/>
    <w:uiPriority w:val="99"/>
    <w:semiHidden/>
    <w:unhideWhenUsed/>
    <w:rsid w:val="006542FE"/>
    <w:rPr>
      <w:vertAlign w:val="superscript"/>
    </w:rPr>
  </w:style>
  <w:style w:type="character" w:customStyle="1" w:styleId="Heading1Char">
    <w:name w:val="Heading 1 Char"/>
    <w:basedOn w:val="DefaultParagraphFont"/>
    <w:link w:val="Heading1"/>
    <w:uiPriority w:val="9"/>
    <w:rsid w:val="005B5403"/>
    <w:rPr>
      <w:rFonts w:asciiTheme="majorHAnsi" w:eastAsiaTheme="majorEastAsia" w:hAnsiTheme="majorHAnsi" w:cstheme="majorBidi"/>
      <w:color w:val="528EDB" w:themeColor="accent1" w:themeShade="BF"/>
      <w:sz w:val="32"/>
      <w:szCs w:val="32"/>
      <w:lang w:val="en-US"/>
    </w:rPr>
  </w:style>
  <w:style w:type="paragraph" w:styleId="TOC1">
    <w:name w:val="toc 1"/>
    <w:aliases w:val="TOC Heading 1"/>
    <w:next w:val="Normal"/>
    <w:autoRedefine/>
    <w:uiPriority w:val="39"/>
    <w:unhideWhenUsed/>
    <w:rsid w:val="00133D11"/>
    <w:pPr>
      <w:tabs>
        <w:tab w:val="right" w:leader="dot" w:pos="9016"/>
      </w:tabs>
      <w:spacing w:after="100"/>
    </w:pPr>
    <w:rPr>
      <w:rFonts w:ascii="Gill Sans MT" w:hAnsi="Gill Sans MT"/>
      <w:color w:val="6C6463" w:themeColor="accent4"/>
      <w:sz w:val="24"/>
    </w:rPr>
  </w:style>
  <w:style w:type="paragraph" w:styleId="TOC2">
    <w:name w:val="toc 2"/>
    <w:aliases w:val="TOC Heading 2"/>
    <w:basedOn w:val="Normal"/>
    <w:next w:val="Normal"/>
    <w:autoRedefine/>
    <w:uiPriority w:val="39"/>
    <w:unhideWhenUsed/>
    <w:rsid w:val="005B5403"/>
    <w:pPr>
      <w:spacing w:after="100"/>
      <w:ind w:left="576"/>
    </w:pPr>
    <w:rPr>
      <w:rFonts w:ascii="Gill Sans MT" w:hAnsi="Gill Sans MT"/>
      <w:color w:val="6C6463" w:themeColor="accent4"/>
    </w:rPr>
  </w:style>
  <w:style w:type="paragraph" w:styleId="TOC3">
    <w:name w:val="toc 3"/>
    <w:aliases w:val="TOC Heading 3"/>
    <w:basedOn w:val="Normal"/>
    <w:next w:val="Normal"/>
    <w:autoRedefine/>
    <w:uiPriority w:val="39"/>
    <w:semiHidden/>
    <w:unhideWhenUsed/>
    <w:qFormat/>
    <w:rsid w:val="005B5403"/>
    <w:pPr>
      <w:spacing w:after="100"/>
      <w:ind w:left="864"/>
    </w:pPr>
    <w:rPr>
      <w:rFonts w:ascii="Gill Sans MT" w:hAnsi="Gill Sans MT"/>
      <w:color w:val="6C6463" w:themeColor="accent4"/>
    </w:rPr>
  </w:style>
  <w:style w:type="character" w:customStyle="1" w:styleId="Heading2Char">
    <w:name w:val="Heading 2 Char"/>
    <w:basedOn w:val="DefaultParagraphFont"/>
    <w:link w:val="Heading2"/>
    <w:uiPriority w:val="9"/>
    <w:semiHidden/>
    <w:rsid w:val="005B5403"/>
    <w:rPr>
      <w:rFonts w:asciiTheme="majorHAnsi" w:eastAsiaTheme="majorEastAsia" w:hAnsiTheme="majorHAnsi" w:cstheme="majorBidi"/>
      <w:color w:val="528EDB" w:themeColor="accent1" w:themeShade="BF"/>
      <w:sz w:val="26"/>
      <w:szCs w:val="26"/>
      <w:lang w:val="en-US"/>
    </w:rPr>
  </w:style>
  <w:style w:type="character" w:customStyle="1" w:styleId="Heading3Char">
    <w:name w:val="Heading 3 Char"/>
    <w:basedOn w:val="DefaultParagraphFont"/>
    <w:link w:val="Heading3"/>
    <w:uiPriority w:val="9"/>
    <w:semiHidden/>
    <w:rsid w:val="005B5403"/>
    <w:rPr>
      <w:rFonts w:asciiTheme="majorHAnsi" w:eastAsiaTheme="majorEastAsia" w:hAnsiTheme="majorHAnsi" w:cstheme="majorBidi"/>
      <w:color w:val="225CA6" w:themeColor="accent1" w:themeShade="7F"/>
      <w:sz w:val="24"/>
      <w:szCs w:val="24"/>
      <w:lang w:val="en-US"/>
    </w:rPr>
  </w:style>
  <w:style w:type="paragraph" w:styleId="TOCHeading">
    <w:name w:val="TOC Heading"/>
    <w:basedOn w:val="Heading1"/>
    <w:next w:val="Normal"/>
    <w:uiPriority w:val="39"/>
    <w:unhideWhenUsed/>
    <w:qFormat/>
    <w:rsid w:val="003D62D5"/>
    <w:pPr>
      <w:outlineLvl w:val="9"/>
    </w:pPr>
    <w:rPr>
      <w:rFonts w:ascii="Gill Sans MT" w:hAnsi="Gill Sans MT"/>
      <w:b/>
      <w:color w:val="002F6C" w:themeColor="text1"/>
    </w:rPr>
  </w:style>
  <w:style w:type="table" w:styleId="GridTable4-Accent2">
    <w:name w:val="Grid Table 4 Accent 2"/>
    <w:basedOn w:val="TableNormal"/>
    <w:uiPriority w:val="49"/>
    <w:rsid w:val="004F1DF1"/>
    <w:pPr>
      <w:spacing w:after="0" w:line="240" w:lineRule="auto"/>
    </w:pPr>
    <w:tblPr>
      <w:tblStyleRowBandSize w:val="1"/>
      <w:tblStyleColBandSize w:val="1"/>
      <w:tblBorders>
        <w:top w:val="single" w:sz="4" w:space="0" w:color="5B95DB" w:themeColor="accent2" w:themeTint="99"/>
        <w:left w:val="single" w:sz="4" w:space="0" w:color="5B95DB" w:themeColor="accent2" w:themeTint="99"/>
        <w:bottom w:val="single" w:sz="4" w:space="0" w:color="5B95DB" w:themeColor="accent2" w:themeTint="99"/>
        <w:right w:val="single" w:sz="4" w:space="0" w:color="5B95DB" w:themeColor="accent2" w:themeTint="99"/>
        <w:insideH w:val="single" w:sz="4" w:space="0" w:color="5B95DB" w:themeColor="accent2" w:themeTint="99"/>
        <w:insideV w:val="single" w:sz="4" w:space="0" w:color="5B95DB" w:themeColor="accent2" w:themeTint="99"/>
      </w:tblBorders>
    </w:tblPr>
    <w:tblStylePr w:type="firstRow">
      <w:rPr>
        <w:b/>
        <w:bCs/>
        <w:color w:val="BA0C2F" w:themeColor="background1"/>
      </w:rPr>
      <w:tblPr/>
      <w:tcPr>
        <w:tcBorders>
          <w:top w:val="single" w:sz="4" w:space="0" w:color="205493" w:themeColor="accent2"/>
          <w:left w:val="single" w:sz="4" w:space="0" w:color="205493" w:themeColor="accent2"/>
          <w:bottom w:val="single" w:sz="4" w:space="0" w:color="205493" w:themeColor="accent2"/>
          <w:right w:val="single" w:sz="4" w:space="0" w:color="205493" w:themeColor="accent2"/>
          <w:insideH w:val="nil"/>
          <w:insideV w:val="nil"/>
        </w:tcBorders>
        <w:shd w:val="clear" w:color="auto" w:fill="205493" w:themeFill="accent2"/>
      </w:tcPr>
    </w:tblStylePr>
    <w:tblStylePr w:type="lastRow">
      <w:rPr>
        <w:b/>
        <w:bCs/>
      </w:rPr>
      <w:tblPr/>
      <w:tcPr>
        <w:tcBorders>
          <w:top w:val="double" w:sz="4" w:space="0" w:color="205493" w:themeColor="accent2"/>
        </w:tcBorders>
      </w:tcPr>
    </w:tblStylePr>
    <w:tblStylePr w:type="firstCol">
      <w:rPr>
        <w:b/>
        <w:bCs/>
      </w:rPr>
    </w:tblStylePr>
    <w:tblStylePr w:type="lastCol">
      <w:rPr>
        <w:b/>
        <w:bCs/>
      </w:rPr>
    </w:tblStylePr>
    <w:tblStylePr w:type="band1Vert">
      <w:tblPr/>
      <w:tcPr>
        <w:shd w:val="clear" w:color="auto" w:fill="C8DBF3" w:themeFill="accent2" w:themeFillTint="33"/>
      </w:tcPr>
    </w:tblStylePr>
    <w:tblStylePr w:type="band1Horz">
      <w:tblPr/>
      <w:tcPr>
        <w:shd w:val="clear" w:color="auto" w:fill="C8DBF3" w:themeFill="accent2" w:themeFillTint="33"/>
      </w:tcPr>
    </w:tblStylePr>
  </w:style>
  <w:style w:type="paragraph" w:customStyle="1" w:styleId="SUPERItalics">
    <w:name w:val="SUPER Italics"/>
    <w:basedOn w:val="Subtitle"/>
    <w:qFormat/>
    <w:rsid w:val="0045443E"/>
    <w:pPr>
      <w:jc w:val="both"/>
    </w:pPr>
    <w:rPr>
      <w:iCs/>
      <w:color w:val="6C6463" w:themeColor="accent4"/>
      <w:sz w:val="22"/>
    </w:rPr>
  </w:style>
  <w:style w:type="paragraph" w:customStyle="1" w:styleId="SUPERTitle2">
    <w:name w:val="SUPER Title 2"/>
    <w:qFormat/>
    <w:rsid w:val="00E25CDB"/>
    <w:rPr>
      <w:rFonts w:ascii="Gill Sans MT" w:hAnsi="Gill Sans MT"/>
      <w:caps/>
      <w:noProof/>
      <w:color w:val="002F6C" w:themeColor="text1"/>
      <w:sz w:val="52"/>
    </w:rPr>
  </w:style>
  <w:style w:type="paragraph" w:styleId="Caption">
    <w:name w:val="caption"/>
    <w:aliases w:val="SUPER Figure Caption"/>
    <w:basedOn w:val="Normal"/>
    <w:next w:val="Normal"/>
    <w:uiPriority w:val="35"/>
    <w:unhideWhenUsed/>
    <w:qFormat/>
    <w:rsid w:val="00287027"/>
    <w:pPr>
      <w:spacing w:after="200" w:line="240" w:lineRule="auto"/>
      <w:jc w:val="center"/>
    </w:pPr>
    <w:rPr>
      <w:rFonts w:ascii="Gill Sans MT" w:hAnsi="Gill Sans MT"/>
      <w:i/>
      <w:iCs/>
      <w:color w:val="212721" w:themeColor="text2"/>
      <w:szCs w:val="18"/>
    </w:rPr>
  </w:style>
  <w:style w:type="paragraph" w:styleId="TableofFigures">
    <w:name w:val="table of figures"/>
    <w:basedOn w:val="Normal"/>
    <w:next w:val="Normal"/>
    <w:uiPriority w:val="99"/>
    <w:unhideWhenUsed/>
    <w:rsid w:val="00EA6BA3"/>
    <w:pPr>
      <w:spacing w:after="0"/>
    </w:pPr>
  </w:style>
  <w:style w:type="table" w:customStyle="1" w:styleId="ModernPaper">
    <w:name w:val="Modern Paper"/>
    <w:basedOn w:val="TableNormal"/>
    <w:uiPriority w:val="99"/>
    <w:rsid w:val="008A5E82"/>
    <w:pPr>
      <w:spacing w:before="200" w:after="200" w:line="240" w:lineRule="auto"/>
    </w:pPr>
    <w:rPr>
      <w:color w:val="212721" w:themeColor="text2"/>
      <w:lang w:val="en-US" w:eastAsia="ja-JP"/>
    </w:rPr>
    <w:tblPr>
      <w:tblBorders>
        <w:insideH w:val="single" w:sz="8" w:space="0" w:color="212721"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A7C6ED" w:themeColor="accent1"/>
        <w:sz w:val="28"/>
      </w:rPr>
      <w:tblPr/>
      <w:trPr>
        <w:tblHeader/>
      </w:trPr>
      <w:tcPr>
        <w:tcBorders>
          <w:top w:val="nil"/>
          <w:left w:val="nil"/>
          <w:bottom w:val="single" w:sz="24" w:space="0" w:color="212721"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paragraph" w:styleId="Header">
    <w:name w:val="header"/>
    <w:basedOn w:val="Normal"/>
    <w:link w:val="HeaderChar"/>
    <w:uiPriority w:val="99"/>
    <w:unhideWhenUsed/>
    <w:rsid w:val="00412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199"/>
    <w:rPr>
      <w:rFonts w:eastAsiaTheme="minorEastAsia"/>
      <w:lang w:val="en-US"/>
    </w:rPr>
  </w:style>
  <w:style w:type="paragraph" w:styleId="Footer">
    <w:name w:val="footer"/>
    <w:basedOn w:val="Normal"/>
    <w:link w:val="FooterChar"/>
    <w:uiPriority w:val="99"/>
    <w:unhideWhenUsed/>
    <w:rsid w:val="00412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199"/>
    <w:rPr>
      <w:rFonts w:eastAsiaTheme="minorEastAsia"/>
      <w:lang w:val="en-US"/>
    </w:rPr>
  </w:style>
  <w:style w:type="character" w:styleId="CommentReference">
    <w:name w:val="annotation reference"/>
    <w:basedOn w:val="DefaultParagraphFont"/>
    <w:uiPriority w:val="99"/>
    <w:semiHidden/>
    <w:unhideWhenUsed/>
    <w:rsid w:val="002A652F"/>
    <w:rPr>
      <w:sz w:val="16"/>
      <w:szCs w:val="16"/>
    </w:rPr>
  </w:style>
  <w:style w:type="paragraph" w:styleId="CommentText">
    <w:name w:val="annotation text"/>
    <w:basedOn w:val="Normal"/>
    <w:link w:val="CommentTextChar"/>
    <w:uiPriority w:val="99"/>
    <w:unhideWhenUsed/>
    <w:rsid w:val="002A652F"/>
    <w:pPr>
      <w:spacing w:line="240" w:lineRule="auto"/>
    </w:pPr>
    <w:rPr>
      <w:sz w:val="20"/>
      <w:szCs w:val="20"/>
    </w:rPr>
  </w:style>
  <w:style w:type="character" w:customStyle="1" w:styleId="CommentTextChar">
    <w:name w:val="Comment Text Char"/>
    <w:basedOn w:val="DefaultParagraphFont"/>
    <w:link w:val="CommentText"/>
    <w:uiPriority w:val="99"/>
    <w:rsid w:val="002A652F"/>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2A652F"/>
    <w:rPr>
      <w:b/>
      <w:bCs/>
    </w:rPr>
  </w:style>
  <w:style w:type="character" w:customStyle="1" w:styleId="CommentSubjectChar">
    <w:name w:val="Comment Subject Char"/>
    <w:basedOn w:val="CommentTextChar"/>
    <w:link w:val="CommentSubject"/>
    <w:uiPriority w:val="99"/>
    <w:semiHidden/>
    <w:rsid w:val="002A652F"/>
    <w:rPr>
      <w:rFonts w:eastAsiaTheme="minorEastAsia"/>
      <w:b/>
      <w:bCs/>
      <w:sz w:val="20"/>
      <w:szCs w:val="20"/>
      <w:lang w:val="en-US"/>
    </w:rPr>
  </w:style>
  <w:style w:type="character" w:customStyle="1" w:styleId="TitleChar">
    <w:name w:val="Title Char"/>
    <w:basedOn w:val="DefaultParagraphFont"/>
    <w:link w:val="Title"/>
    <w:uiPriority w:val="10"/>
    <w:rsid w:val="009B5085"/>
    <w:rPr>
      <w:rFonts w:ascii="Gill Sans MT" w:eastAsia="Gill Sans" w:hAnsi="Gill Sans MT" w:cs="Gill Sans"/>
      <w:color w:val="002F6C"/>
      <w:sz w:val="52"/>
      <w:szCs w:val="52"/>
      <w:lang w:val="en-US"/>
    </w:rPr>
  </w:style>
  <w:style w:type="paragraph" w:styleId="Subtitle">
    <w:name w:val="Subtitle"/>
    <w:basedOn w:val="Normal"/>
    <w:next w:val="Normal"/>
    <w:link w:val="SubtitleChar"/>
    <w:uiPriority w:val="11"/>
    <w:qFormat/>
    <w:rsid w:val="009B5085"/>
    <w:pPr>
      <w:spacing w:after="240" w:line="240" w:lineRule="auto"/>
    </w:pPr>
    <w:rPr>
      <w:rFonts w:ascii="Gill Sans MT" w:eastAsia="Gill Sans" w:hAnsi="Gill Sans MT" w:cs="Gill Sans"/>
      <w:i/>
      <w:color w:val="999999"/>
      <w:sz w:val="40"/>
      <w:szCs w:val="40"/>
    </w:rPr>
  </w:style>
  <w:style w:type="character" w:customStyle="1" w:styleId="SubtitleChar">
    <w:name w:val="Subtitle Char"/>
    <w:basedOn w:val="DefaultParagraphFont"/>
    <w:link w:val="Subtitle"/>
    <w:uiPriority w:val="11"/>
    <w:rsid w:val="009B5085"/>
    <w:rPr>
      <w:rFonts w:ascii="Gill Sans MT" w:eastAsia="Gill Sans" w:hAnsi="Gill Sans MT" w:cs="Gill Sans"/>
      <w:i/>
      <w:color w:val="999999"/>
      <w:sz w:val="40"/>
      <w:szCs w:val="40"/>
      <w:lang w:val="en-US"/>
    </w:rPr>
  </w:style>
  <w:style w:type="character" w:styleId="Hyperlink">
    <w:name w:val="Hyperlink"/>
    <w:basedOn w:val="DefaultParagraphFont"/>
    <w:uiPriority w:val="99"/>
    <w:unhideWhenUsed/>
    <w:rsid w:val="00BC44EF"/>
    <w:rPr>
      <w:color w:val="FFFFFF" w:themeColor="hyperlink"/>
      <w:u w:val="single"/>
    </w:rPr>
  </w:style>
  <w:style w:type="table" w:customStyle="1" w:styleId="a">
    <w:basedOn w:val="TableNormal"/>
    <w:pPr>
      <w:spacing w:before="200" w:after="200" w:line="240" w:lineRule="auto"/>
    </w:pPr>
    <w:rPr>
      <w:color w:val="212721"/>
      <w:sz w:val="24"/>
      <w:szCs w:val="24"/>
    </w:rPr>
    <w:tblPr>
      <w:tblStyleRowBandSize w:val="1"/>
      <w:tblStyleColBandSize w:val="1"/>
      <w:tblCellMar>
        <w:left w:w="115" w:type="dxa"/>
        <w:right w:w="115" w:type="dxa"/>
      </w:tblCellMar>
    </w:tblPr>
    <w:tcPr>
      <w:vAlign w:val="center"/>
    </w:tcPr>
    <w:tblStylePr w:type="firstRow">
      <w:pPr>
        <w:spacing w:before="0" w:after="0" w:line="216" w:lineRule="auto"/>
      </w:pPr>
      <w:rPr>
        <w:rFonts w:ascii="Calibri" w:eastAsia="Calibri" w:hAnsi="Calibri" w:cs="Calibri"/>
        <w:b/>
        <w:i w:val="0"/>
        <w:color w:val="A7C6ED"/>
        <w:sz w:val="28"/>
        <w:szCs w:val="28"/>
      </w:rPr>
      <w:tblPr/>
      <w:tcPr>
        <w:tcBorders>
          <w:top w:val="nil"/>
          <w:left w:val="nil"/>
          <w:bottom w:val="single" w:sz="24" w:space="0" w:color="212721"/>
          <w:right w:val="nil"/>
          <w:insideH w:val="nil"/>
          <w:insideV w:val="nil"/>
        </w:tcBorders>
      </w:tcPr>
    </w:tblStylePr>
    <w:tblStylePr w:type="firstCol">
      <w:pPr>
        <w:jc w:val="right"/>
      </w:pPr>
      <w:rPr>
        <w:b/>
      </w:rPr>
      <w:tblPr/>
      <w:tcPr>
        <w:tcMar>
          <w:top w:w="0" w:type="dxa"/>
          <w:left w:w="0" w:type="dxa"/>
          <w:bottom w:w="0" w:type="dxa"/>
          <w:right w:w="432" w:type="dxa"/>
        </w:tcMar>
      </w:tcPr>
    </w:tblStylePr>
    <w:tblStylePr w:type="nwCell">
      <w:pPr>
        <w:jc w:val="left"/>
      </w:pPr>
    </w:tblStylePr>
  </w:style>
  <w:style w:type="table" w:customStyle="1" w:styleId="a0">
    <w:basedOn w:val="TableNormal"/>
    <w:pPr>
      <w:spacing w:before="200" w:after="200" w:line="240" w:lineRule="auto"/>
    </w:pPr>
    <w:rPr>
      <w:color w:val="212721"/>
      <w:sz w:val="24"/>
      <w:szCs w:val="24"/>
    </w:rPr>
    <w:tblPr>
      <w:tblStyleRowBandSize w:val="1"/>
      <w:tblStyleColBandSize w:val="1"/>
      <w:tblCellMar>
        <w:left w:w="115" w:type="dxa"/>
        <w:right w:w="115" w:type="dxa"/>
      </w:tblCellMar>
    </w:tblPr>
    <w:tcPr>
      <w:vAlign w:val="center"/>
    </w:tcPr>
    <w:tblStylePr w:type="firstRow">
      <w:rPr>
        <w:b/>
        <w:color w:val="BA0C2F"/>
      </w:rPr>
      <w:tblPr/>
      <w:tcPr>
        <w:tcBorders>
          <w:top w:val="single" w:sz="4" w:space="0" w:color="205493"/>
          <w:left w:val="single" w:sz="4" w:space="0" w:color="205493"/>
          <w:bottom w:val="single" w:sz="4" w:space="0" w:color="205493"/>
          <w:right w:val="single" w:sz="4" w:space="0" w:color="205493"/>
          <w:insideH w:val="nil"/>
          <w:insideV w:val="nil"/>
        </w:tcBorders>
        <w:shd w:val="clear" w:color="auto" w:fill="205493"/>
      </w:tcPr>
    </w:tblStylePr>
    <w:tblStylePr w:type="lastRow">
      <w:rPr>
        <w:b/>
      </w:rPr>
      <w:tblPr/>
      <w:tcPr>
        <w:tcBorders>
          <w:top w:val="single" w:sz="4" w:space="0" w:color="205493"/>
        </w:tcBorders>
      </w:tcPr>
    </w:tblStylePr>
    <w:tblStylePr w:type="firstCol">
      <w:rPr>
        <w:b/>
      </w:rPr>
    </w:tblStylePr>
    <w:tblStylePr w:type="lastCol">
      <w:rPr>
        <w:b/>
      </w:rPr>
    </w:tblStylePr>
    <w:tblStylePr w:type="band1Vert">
      <w:tblPr/>
      <w:tcPr>
        <w:shd w:val="clear" w:color="auto" w:fill="C8DBF3"/>
      </w:tcPr>
    </w:tblStylePr>
    <w:tblStylePr w:type="band1Horz">
      <w:tblPr/>
      <w:tcPr>
        <w:shd w:val="clear" w:color="auto" w:fill="C8DBF3"/>
      </w:tcPr>
    </w:tblStyle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9B5085"/>
    <w:pPr>
      <w:spacing w:after="0" w:line="240" w:lineRule="auto"/>
      <w:ind w:left="720"/>
      <w:contextualSpacing/>
    </w:pPr>
    <w:rPr>
      <w:rFonts w:asciiTheme="minorHAnsi" w:eastAsiaTheme="minorHAnsi" w:hAnsiTheme="minorHAnsi" w:cstheme="minorBidi"/>
      <w:kern w:val="2"/>
      <w:sz w:val="24"/>
      <w:szCs w:val="24"/>
      <w14:ligatures w14:val="standardContextual"/>
    </w:rPr>
  </w:style>
  <w:style w:type="paragraph" w:styleId="NormalWeb">
    <w:name w:val="Normal (Web)"/>
    <w:basedOn w:val="Normal"/>
    <w:uiPriority w:val="99"/>
    <w:unhideWhenUsed/>
    <w:rsid w:val="009B5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9B5085"/>
    <w:pPr>
      <w:autoSpaceDE w:val="0"/>
      <w:autoSpaceDN w:val="0"/>
      <w:adjustRightInd w:val="0"/>
      <w:spacing w:after="0" w:line="240" w:lineRule="auto"/>
    </w:pPr>
    <w:rPr>
      <w:rFonts w:ascii="Calibri Light" w:eastAsiaTheme="minorHAnsi" w:hAnsi="Calibri Light" w:cs="Calibri Light"/>
      <w:color w:val="000000"/>
      <w:sz w:val="24"/>
      <w:szCs w:val="24"/>
      <w:lang w:val="en-US"/>
      <w14:ligatures w14:val="standardContextual"/>
    </w:rPr>
  </w:style>
  <w:style w:type="character" w:styleId="Emphasis">
    <w:name w:val="Emphasis"/>
    <w:basedOn w:val="DefaultParagraphFont"/>
    <w:uiPriority w:val="20"/>
    <w:qFormat/>
    <w:rsid w:val="00BC65F8"/>
    <w:rPr>
      <w:i/>
      <w:iCs/>
    </w:rPr>
  </w:style>
  <w:style w:type="paragraph" w:styleId="BalloonText">
    <w:name w:val="Balloon Text"/>
    <w:basedOn w:val="Normal"/>
    <w:link w:val="BalloonTextChar"/>
    <w:uiPriority w:val="99"/>
    <w:semiHidden/>
    <w:unhideWhenUsed/>
    <w:rsid w:val="00AE69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968"/>
    <w:rPr>
      <w:rFonts w:ascii="Segoe UI" w:eastAsiaTheme="minorEastAsia" w:hAnsi="Segoe UI" w:cs="Segoe UI"/>
      <w:sz w:val="18"/>
      <w:szCs w:val="18"/>
      <w:lang w:val="en-US"/>
    </w:rPr>
  </w:style>
  <w:style w:type="character" w:styleId="FollowedHyperlink">
    <w:name w:val="FollowedHyperlink"/>
    <w:basedOn w:val="DefaultParagraphFont"/>
    <w:uiPriority w:val="99"/>
    <w:semiHidden/>
    <w:unhideWhenUsed/>
    <w:rsid w:val="0020103E"/>
    <w:rPr>
      <w:color w:val="FFFFFF" w:themeColor="followedHyperlink"/>
      <w:u w:val="single"/>
    </w:rPr>
  </w:style>
  <w:style w:type="character" w:styleId="UnresolvedMention">
    <w:name w:val="Unresolved Mention"/>
    <w:basedOn w:val="DefaultParagraphFont"/>
    <w:uiPriority w:val="99"/>
    <w:semiHidden/>
    <w:unhideWhenUsed/>
    <w:rsid w:val="0020103E"/>
    <w:rPr>
      <w:color w:val="605E5C"/>
      <w:shd w:val="clear" w:color="auto" w:fill="E1DFDD"/>
    </w:rPr>
  </w:style>
  <w:style w:type="paragraph" w:customStyle="1" w:styleId="paragraph">
    <w:name w:val="paragraph"/>
    <w:basedOn w:val="Normal"/>
    <w:rsid w:val="00971C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971C60"/>
  </w:style>
  <w:style w:type="character" w:customStyle="1" w:styleId="eop">
    <w:name w:val="eop"/>
    <w:basedOn w:val="DefaultParagraphFont"/>
    <w:rsid w:val="00971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4508">
      <w:bodyDiv w:val="1"/>
      <w:marLeft w:val="0"/>
      <w:marRight w:val="0"/>
      <w:marTop w:val="0"/>
      <w:marBottom w:val="0"/>
      <w:divBdr>
        <w:top w:val="none" w:sz="0" w:space="0" w:color="auto"/>
        <w:left w:val="none" w:sz="0" w:space="0" w:color="auto"/>
        <w:bottom w:val="none" w:sz="0" w:space="0" w:color="auto"/>
        <w:right w:val="none" w:sz="0" w:space="0" w:color="auto"/>
      </w:divBdr>
      <w:divsChild>
        <w:div w:id="833301497">
          <w:marLeft w:val="0"/>
          <w:marRight w:val="0"/>
          <w:marTop w:val="0"/>
          <w:marBottom w:val="160"/>
          <w:divBdr>
            <w:top w:val="none" w:sz="0" w:space="0" w:color="auto"/>
            <w:left w:val="none" w:sz="0" w:space="0" w:color="auto"/>
            <w:bottom w:val="none" w:sz="0" w:space="0" w:color="auto"/>
            <w:right w:val="none" w:sz="0" w:space="0" w:color="auto"/>
          </w:divBdr>
        </w:div>
        <w:div w:id="2104109927">
          <w:marLeft w:val="0"/>
          <w:marRight w:val="0"/>
          <w:marTop w:val="0"/>
          <w:marBottom w:val="160"/>
          <w:divBdr>
            <w:top w:val="none" w:sz="0" w:space="0" w:color="auto"/>
            <w:left w:val="none" w:sz="0" w:space="0" w:color="auto"/>
            <w:bottom w:val="none" w:sz="0" w:space="0" w:color="auto"/>
            <w:right w:val="none" w:sz="0" w:space="0" w:color="auto"/>
          </w:divBdr>
        </w:div>
        <w:div w:id="407309498">
          <w:marLeft w:val="0"/>
          <w:marRight w:val="0"/>
          <w:marTop w:val="0"/>
          <w:marBottom w:val="160"/>
          <w:divBdr>
            <w:top w:val="none" w:sz="0" w:space="0" w:color="auto"/>
            <w:left w:val="none" w:sz="0" w:space="0" w:color="auto"/>
            <w:bottom w:val="none" w:sz="0" w:space="0" w:color="auto"/>
            <w:right w:val="none" w:sz="0" w:space="0" w:color="auto"/>
          </w:divBdr>
        </w:div>
        <w:div w:id="1281910424">
          <w:marLeft w:val="0"/>
          <w:marRight w:val="0"/>
          <w:marTop w:val="0"/>
          <w:marBottom w:val="160"/>
          <w:divBdr>
            <w:top w:val="none" w:sz="0" w:space="0" w:color="auto"/>
            <w:left w:val="none" w:sz="0" w:space="0" w:color="auto"/>
            <w:bottom w:val="none" w:sz="0" w:space="0" w:color="auto"/>
            <w:right w:val="none" w:sz="0" w:space="0" w:color="auto"/>
          </w:divBdr>
        </w:div>
        <w:div w:id="174660268">
          <w:marLeft w:val="0"/>
          <w:marRight w:val="0"/>
          <w:marTop w:val="0"/>
          <w:marBottom w:val="160"/>
          <w:divBdr>
            <w:top w:val="none" w:sz="0" w:space="0" w:color="auto"/>
            <w:left w:val="none" w:sz="0" w:space="0" w:color="auto"/>
            <w:bottom w:val="none" w:sz="0" w:space="0" w:color="auto"/>
            <w:right w:val="none" w:sz="0" w:space="0" w:color="auto"/>
          </w:divBdr>
        </w:div>
        <w:div w:id="916287587">
          <w:marLeft w:val="0"/>
          <w:marRight w:val="0"/>
          <w:marTop w:val="0"/>
          <w:marBottom w:val="160"/>
          <w:divBdr>
            <w:top w:val="none" w:sz="0" w:space="0" w:color="auto"/>
            <w:left w:val="none" w:sz="0" w:space="0" w:color="auto"/>
            <w:bottom w:val="none" w:sz="0" w:space="0" w:color="auto"/>
            <w:right w:val="none" w:sz="0" w:space="0" w:color="auto"/>
          </w:divBdr>
        </w:div>
        <w:div w:id="527567743">
          <w:marLeft w:val="0"/>
          <w:marRight w:val="0"/>
          <w:marTop w:val="0"/>
          <w:marBottom w:val="160"/>
          <w:divBdr>
            <w:top w:val="none" w:sz="0" w:space="0" w:color="auto"/>
            <w:left w:val="none" w:sz="0" w:space="0" w:color="auto"/>
            <w:bottom w:val="none" w:sz="0" w:space="0" w:color="auto"/>
            <w:right w:val="none" w:sz="0" w:space="0" w:color="auto"/>
          </w:divBdr>
        </w:div>
        <w:div w:id="175928047">
          <w:marLeft w:val="0"/>
          <w:marRight w:val="0"/>
          <w:marTop w:val="0"/>
          <w:marBottom w:val="160"/>
          <w:divBdr>
            <w:top w:val="none" w:sz="0" w:space="0" w:color="auto"/>
            <w:left w:val="none" w:sz="0" w:space="0" w:color="auto"/>
            <w:bottom w:val="none" w:sz="0" w:space="0" w:color="auto"/>
            <w:right w:val="none" w:sz="0" w:space="0" w:color="auto"/>
          </w:divBdr>
        </w:div>
        <w:div w:id="1826892924">
          <w:marLeft w:val="0"/>
          <w:marRight w:val="0"/>
          <w:marTop w:val="0"/>
          <w:marBottom w:val="160"/>
          <w:divBdr>
            <w:top w:val="none" w:sz="0" w:space="0" w:color="auto"/>
            <w:left w:val="none" w:sz="0" w:space="0" w:color="auto"/>
            <w:bottom w:val="none" w:sz="0" w:space="0" w:color="auto"/>
            <w:right w:val="none" w:sz="0" w:space="0" w:color="auto"/>
          </w:divBdr>
        </w:div>
        <w:div w:id="744036941">
          <w:marLeft w:val="0"/>
          <w:marRight w:val="0"/>
          <w:marTop w:val="0"/>
          <w:marBottom w:val="160"/>
          <w:divBdr>
            <w:top w:val="none" w:sz="0" w:space="0" w:color="auto"/>
            <w:left w:val="none" w:sz="0" w:space="0" w:color="auto"/>
            <w:bottom w:val="none" w:sz="0" w:space="0" w:color="auto"/>
            <w:right w:val="none" w:sz="0" w:space="0" w:color="auto"/>
          </w:divBdr>
        </w:div>
        <w:div w:id="147089500">
          <w:marLeft w:val="0"/>
          <w:marRight w:val="0"/>
          <w:marTop w:val="0"/>
          <w:marBottom w:val="160"/>
          <w:divBdr>
            <w:top w:val="none" w:sz="0" w:space="0" w:color="auto"/>
            <w:left w:val="none" w:sz="0" w:space="0" w:color="auto"/>
            <w:bottom w:val="none" w:sz="0" w:space="0" w:color="auto"/>
            <w:right w:val="none" w:sz="0" w:space="0" w:color="auto"/>
          </w:divBdr>
        </w:div>
        <w:div w:id="1049260904">
          <w:marLeft w:val="0"/>
          <w:marRight w:val="0"/>
          <w:marTop w:val="0"/>
          <w:marBottom w:val="160"/>
          <w:divBdr>
            <w:top w:val="none" w:sz="0" w:space="0" w:color="auto"/>
            <w:left w:val="none" w:sz="0" w:space="0" w:color="auto"/>
            <w:bottom w:val="none" w:sz="0" w:space="0" w:color="auto"/>
            <w:right w:val="none" w:sz="0" w:space="0" w:color="auto"/>
          </w:divBdr>
        </w:div>
      </w:divsChild>
    </w:div>
    <w:div w:id="167641450">
      <w:bodyDiv w:val="1"/>
      <w:marLeft w:val="0"/>
      <w:marRight w:val="0"/>
      <w:marTop w:val="0"/>
      <w:marBottom w:val="0"/>
      <w:divBdr>
        <w:top w:val="none" w:sz="0" w:space="0" w:color="auto"/>
        <w:left w:val="none" w:sz="0" w:space="0" w:color="auto"/>
        <w:bottom w:val="none" w:sz="0" w:space="0" w:color="auto"/>
        <w:right w:val="none" w:sz="0" w:space="0" w:color="auto"/>
      </w:divBdr>
      <w:divsChild>
        <w:div w:id="1740325659">
          <w:marLeft w:val="0"/>
          <w:marRight w:val="0"/>
          <w:marTop w:val="0"/>
          <w:marBottom w:val="160"/>
          <w:divBdr>
            <w:top w:val="none" w:sz="0" w:space="0" w:color="auto"/>
            <w:left w:val="none" w:sz="0" w:space="0" w:color="auto"/>
            <w:bottom w:val="none" w:sz="0" w:space="0" w:color="auto"/>
            <w:right w:val="none" w:sz="0" w:space="0" w:color="auto"/>
          </w:divBdr>
        </w:div>
        <w:div w:id="298077080">
          <w:marLeft w:val="0"/>
          <w:marRight w:val="0"/>
          <w:marTop w:val="0"/>
          <w:marBottom w:val="160"/>
          <w:divBdr>
            <w:top w:val="none" w:sz="0" w:space="0" w:color="auto"/>
            <w:left w:val="none" w:sz="0" w:space="0" w:color="auto"/>
            <w:bottom w:val="none" w:sz="0" w:space="0" w:color="auto"/>
            <w:right w:val="none" w:sz="0" w:space="0" w:color="auto"/>
          </w:divBdr>
        </w:div>
        <w:div w:id="352730677">
          <w:marLeft w:val="0"/>
          <w:marRight w:val="0"/>
          <w:marTop w:val="0"/>
          <w:marBottom w:val="160"/>
          <w:divBdr>
            <w:top w:val="none" w:sz="0" w:space="0" w:color="auto"/>
            <w:left w:val="none" w:sz="0" w:space="0" w:color="auto"/>
            <w:bottom w:val="none" w:sz="0" w:space="0" w:color="auto"/>
            <w:right w:val="none" w:sz="0" w:space="0" w:color="auto"/>
          </w:divBdr>
        </w:div>
        <w:div w:id="612439495">
          <w:marLeft w:val="0"/>
          <w:marRight w:val="0"/>
          <w:marTop w:val="0"/>
          <w:marBottom w:val="160"/>
          <w:divBdr>
            <w:top w:val="none" w:sz="0" w:space="0" w:color="auto"/>
            <w:left w:val="none" w:sz="0" w:space="0" w:color="auto"/>
            <w:bottom w:val="none" w:sz="0" w:space="0" w:color="auto"/>
            <w:right w:val="none" w:sz="0" w:space="0" w:color="auto"/>
          </w:divBdr>
        </w:div>
        <w:div w:id="1919561770">
          <w:marLeft w:val="0"/>
          <w:marRight w:val="0"/>
          <w:marTop w:val="0"/>
          <w:marBottom w:val="160"/>
          <w:divBdr>
            <w:top w:val="none" w:sz="0" w:space="0" w:color="auto"/>
            <w:left w:val="none" w:sz="0" w:space="0" w:color="auto"/>
            <w:bottom w:val="none" w:sz="0" w:space="0" w:color="auto"/>
            <w:right w:val="none" w:sz="0" w:space="0" w:color="auto"/>
          </w:divBdr>
        </w:div>
        <w:div w:id="1343556823">
          <w:marLeft w:val="0"/>
          <w:marRight w:val="0"/>
          <w:marTop w:val="0"/>
          <w:marBottom w:val="160"/>
          <w:divBdr>
            <w:top w:val="none" w:sz="0" w:space="0" w:color="auto"/>
            <w:left w:val="none" w:sz="0" w:space="0" w:color="auto"/>
            <w:bottom w:val="none" w:sz="0" w:space="0" w:color="auto"/>
            <w:right w:val="none" w:sz="0" w:space="0" w:color="auto"/>
          </w:divBdr>
        </w:div>
        <w:div w:id="400369363">
          <w:marLeft w:val="0"/>
          <w:marRight w:val="0"/>
          <w:marTop w:val="0"/>
          <w:marBottom w:val="160"/>
          <w:divBdr>
            <w:top w:val="none" w:sz="0" w:space="0" w:color="auto"/>
            <w:left w:val="none" w:sz="0" w:space="0" w:color="auto"/>
            <w:bottom w:val="none" w:sz="0" w:space="0" w:color="auto"/>
            <w:right w:val="none" w:sz="0" w:space="0" w:color="auto"/>
          </w:divBdr>
        </w:div>
        <w:div w:id="59209783">
          <w:marLeft w:val="0"/>
          <w:marRight w:val="0"/>
          <w:marTop w:val="0"/>
          <w:marBottom w:val="160"/>
          <w:divBdr>
            <w:top w:val="none" w:sz="0" w:space="0" w:color="auto"/>
            <w:left w:val="none" w:sz="0" w:space="0" w:color="auto"/>
            <w:bottom w:val="none" w:sz="0" w:space="0" w:color="auto"/>
            <w:right w:val="none" w:sz="0" w:space="0" w:color="auto"/>
          </w:divBdr>
        </w:div>
        <w:div w:id="1865092169">
          <w:marLeft w:val="0"/>
          <w:marRight w:val="0"/>
          <w:marTop w:val="0"/>
          <w:marBottom w:val="160"/>
          <w:divBdr>
            <w:top w:val="none" w:sz="0" w:space="0" w:color="auto"/>
            <w:left w:val="none" w:sz="0" w:space="0" w:color="auto"/>
            <w:bottom w:val="none" w:sz="0" w:space="0" w:color="auto"/>
            <w:right w:val="none" w:sz="0" w:space="0" w:color="auto"/>
          </w:divBdr>
        </w:div>
        <w:div w:id="1355185949">
          <w:marLeft w:val="0"/>
          <w:marRight w:val="0"/>
          <w:marTop w:val="0"/>
          <w:marBottom w:val="160"/>
          <w:divBdr>
            <w:top w:val="none" w:sz="0" w:space="0" w:color="auto"/>
            <w:left w:val="none" w:sz="0" w:space="0" w:color="auto"/>
            <w:bottom w:val="none" w:sz="0" w:space="0" w:color="auto"/>
            <w:right w:val="none" w:sz="0" w:space="0" w:color="auto"/>
          </w:divBdr>
        </w:div>
        <w:div w:id="517888121">
          <w:marLeft w:val="0"/>
          <w:marRight w:val="0"/>
          <w:marTop w:val="0"/>
          <w:marBottom w:val="160"/>
          <w:divBdr>
            <w:top w:val="none" w:sz="0" w:space="0" w:color="auto"/>
            <w:left w:val="none" w:sz="0" w:space="0" w:color="auto"/>
            <w:bottom w:val="none" w:sz="0" w:space="0" w:color="auto"/>
            <w:right w:val="none" w:sz="0" w:space="0" w:color="auto"/>
          </w:divBdr>
        </w:div>
        <w:div w:id="830439179">
          <w:marLeft w:val="0"/>
          <w:marRight w:val="0"/>
          <w:marTop w:val="0"/>
          <w:marBottom w:val="1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oecd.org/governance/oecd-principles-on-water-governance.ht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SUPER Theme">
      <a:dk1>
        <a:srgbClr val="002F6C"/>
      </a:dk1>
      <a:lt1>
        <a:srgbClr val="BA0C2F"/>
      </a:lt1>
      <a:dk2>
        <a:srgbClr val="212721"/>
      </a:dk2>
      <a:lt2>
        <a:srgbClr val="0067B9"/>
      </a:lt2>
      <a:accent1>
        <a:srgbClr val="A7C6ED"/>
      </a:accent1>
      <a:accent2>
        <a:srgbClr val="205493"/>
      </a:accent2>
      <a:accent3>
        <a:srgbClr val="651D32"/>
      </a:accent3>
      <a:accent4>
        <a:srgbClr val="6C6463"/>
      </a:accent4>
      <a:accent5>
        <a:srgbClr val="8C8985"/>
      </a:accent5>
      <a:accent6>
        <a:srgbClr val="CFCDC9"/>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3cb0ad-03b1-46cb-a3d7-ddca49b72c3b">
      <Terms xmlns="http://schemas.microsoft.com/office/infopath/2007/PartnerControls"/>
    </lcf76f155ced4ddcb4097134ff3c332f>
    <TaxCatchAll xmlns="fba9134d-ebe4-4981-8023-ce956b6eb09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D966AF212F604EB3C7FB7908669005" ma:contentTypeVersion="15" ma:contentTypeDescription="Create a new document." ma:contentTypeScope="" ma:versionID="a2636edad9fbca627bf38c557a699091">
  <xsd:schema xmlns:xsd="http://www.w3.org/2001/XMLSchema" xmlns:xs="http://www.w3.org/2001/XMLSchema" xmlns:p="http://schemas.microsoft.com/office/2006/metadata/properties" xmlns:ns2="0e3cb0ad-03b1-46cb-a3d7-ddca49b72c3b" xmlns:ns3="fba9134d-ebe4-4981-8023-ce956b6eb09a" targetNamespace="http://schemas.microsoft.com/office/2006/metadata/properties" ma:root="true" ma:fieldsID="b88a62d775daba727a4e875bbeb4ad33" ns2:_="" ns3:_="">
    <xsd:import namespace="0e3cb0ad-03b1-46cb-a3d7-ddca49b72c3b"/>
    <xsd:import namespace="fba9134d-ebe4-4981-8023-ce956b6eb0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cb0ad-03b1-46cb-a3d7-ddca49b72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f3722f7-6884-4f2e-b93e-8f752ea6ade3"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a9134d-ebe4-4981-8023-ce956b6eb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eedb201-87be-450a-8ddf-f09689f20595}" ma:internalName="TaxCatchAll" ma:showField="CatchAllData" ma:web="fba9134d-ebe4-4981-8023-ce956b6eb0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7GcdQTwIw6VFrR8AOXpZZKFSQw==">CgMxLjAyCGguZ2pkZ3hzMgloLjMwajB6bGwyCWguMWZvYjl0ZTIJaC4zem55c2g3MgloLjJldDkycDAyCGgudHlqY3d0MgloLjNkeTZ2a20yCWguMXQzaDVzZjIJaC40ZDM0b2c4MgloLjJzOGV5bzEyCWguMTdkcDh2dTIJaC4zcmRjcmpuMgloLjI2aW4xcmcyCGgubG54Yno5MgloLjM1bmt1bjIyCWguMWtzdjR1djIJaC40NHNpbmlvOAByITFqVGtBYTJ1UDk0Nk1XM3ZuUW0tVzlZLXZQdmFXYWRDTQ==</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BD16D-0885-48DA-8627-BD403FEBA510}">
  <ds:schemaRefs>
    <ds:schemaRef ds:uri="http://schemas.microsoft.com/sharepoint/v3/contenttype/forms"/>
  </ds:schemaRefs>
</ds:datastoreItem>
</file>

<file path=customXml/itemProps2.xml><?xml version="1.0" encoding="utf-8"?>
<ds:datastoreItem xmlns:ds="http://schemas.openxmlformats.org/officeDocument/2006/customXml" ds:itemID="{5BC62C10-A9FC-4026-AC20-B1832A42CEB9}">
  <ds:schemaRefs>
    <ds:schemaRef ds:uri="http://schemas.microsoft.com/office/2006/metadata/properties"/>
    <ds:schemaRef ds:uri="http://schemas.microsoft.com/office/infopath/2007/PartnerControls"/>
    <ds:schemaRef ds:uri="0e3cb0ad-03b1-46cb-a3d7-ddca49b72c3b"/>
    <ds:schemaRef ds:uri="fba9134d-ebe4-4981-8023-ce956b6eb09a"/>
  </ds:schemaRefs>
</ds:datastoreItem>
</file>

<file path=customXml/itemProps3.xml><?xml version="1.0" encoding="utf-8"?>
<ds:datastoreItem xmlns:ds="http://schemas.openxmlformats.org/officeDocument/2006/customXml" ds:itemID="{AEF7EF4C-5799-4399-9530-8C88BACF8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cb0ad-03b1-46cb-a3d7-ddca49b72c3b"/>
    <ds:schemaRef ds:uri="fba9134d-ebe4-4981-8023-ce956b6eb0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541F28B7-272A-475F-A10B-CCDDD5DF7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21</Pages>
  <Words>6153</Words>
  <Characters>35077</Characters>
  <Application>Microsoft Office Word</Application>
  <DocSecurity>0</DocSecurity>
  <Lines>292</Lines>
  <Paragraphs>82</Paragraphs>
  <ScaleCrop>false</ScaleCrop>
  <Company/>
  <LinksUpToDate>false</LinksUpToDate>
  <CharactersWithSpaces>41148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Ivanova</dc:creator>
  <cp:lastModifiedBy>Armen Varosyan</cp:lastModifiedBy>
  <cp:revision>16</cp:revision>
  <dcterms:created xsi:type="dcterms:W3CDTF">2025-01-16T11:55:00Z</dcterms:created>
  <dcterms:modified xsi:type="dcterms:W3CDTF">2025-01-24T12:28:00Z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2022-02-10T15:39:03Z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8e049398-7ee2-4246-9cc7-3c26f33dd4d3</vt:lpwstr>
  </property>
  <property fmtid="{D5CDD505-2E9C-101B-9397-08002B2CF9AE}" pid="8" name="MSIP_Label_ea60d57e-af5b-4752-ac57-3e4f28ca11dc_ContentBits">
    <vt:lpwstr>0</vt:lpwstr>
  </property>
  <property fmtid="{D5CDD505-2E9C-101B-9397-08002B2CF9AE}" pid="9" name="ContentTypeId">
    <vt:lpwstr>0x010100B8D966AF212F604EB3C7FB7908669005</vt:lpwstr>
  </property>
  <property fmtid="{D5CDD505-2E9C-101B-9397-08002B2CF9AE}" pid="10" name="MediaServiceImageTags">
    <vt:lpwstr/>
  </property>
</Properties>
</file>