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8DB05" w14:textId="3A6AC6B4" w:rsidR="00256371" w:rsidRPr="005F5E15" w:rsidRDefault="00256371" w:rsidP="00256371">
      <w:pPr>
        <w:pStyle w:val="Title"/>
        <w:jc w:val="center"/>
        <w:rPr>
          <w:rFonts w:ascii="Times New Roman" w:hAnsi="Times New Roman"/>
          <w:b/>
          <w:sz w:val="24"/>
          <w:szCs w:val="24"/>
        </w:rPr>
      </w:pPr>
      <w:r w:rsidRPr="005F5E15">
        <w:rPr>
          <w:rFonts w:ascii="Times New Roman" w:hAnsi="Times New Roman"/>
          <w:b/>
          <w:sz w:val="24"/>
          <w:szCs w:val="24"/>
        </w:rPr>
        <w:t xml:space="preserve">USAID Armenia Improved Water Management Program </w:t>
      </w:r>
    </w:p>
    <w:p w14:paraId="2DB67704" w14:textId="77777777" w:rsidR="00256371" w:rsidRDefault="00256371" w:rsidP="00256371">
      <w:pPr>
        <w:pStyle w:val="Title"/>
        <w:jc w:val="center"/>
        <w:rPr>
          <w:rFonts w:ascii="Times New Roman" w:hAnsi="Times New Roman"/>
          <w:b/>
          <w:sz w:val="24"/>
          <w:szCs w:val="24"/>
        </w:rPr>
      </w:pPr>
      <w:r w:rsidRPr="00E93EF8">
        <w:rPr>
          <w:rFonts w:ascii="Times New Roman" w:hAnsi="Times New Roman"/>
          <w:b/>
          <w:sz w:val="24"/>
          <w:szCs w:val="24"/>
        </w:rPr>
        <w:t>Job Description</w:t>
      </w:r>
    </w:p>
    <w:p w14:paraId="4708E9DC" w14:textId="77777777" w:rsidR="005F5E15" w:rsidRDefault="005F5E15" w:rsidP="00256371">
      <w:pPr>
        <w:pStyle w:val="Title"/>
        <w:jc w:val="center"/>
        <w:rPr>
          <w:rFonts w:ascii="Times New Roman" w:hAnsi="Times New Roman"/>
          <w:b/>
          <w:sz w:val="24"/>
          <w:szCs w:val="24"/>
        </w:rPr>
      </w:pPr>
    </w:p>
    <w:p w14:paraId="362FD159" w14:textId="77777777" w:rsidR="005F5E15" w:rsidRDefault="005F5E15" w:rsidP="005F5E15">
      <w:pPr>
        <w:pStyle w:val="Title"/>
        <w:jc w:val="center"/>
        <w:rPr>
          <w:rFonts w:ascii="Times New Roman" w:hAnsi="Times New Roman"/>
          <w:b/>
          <w:sz w:val="24"/>
          <w:szCs w:val="24"/>
          <w:u w:val="single"/>
        </w:rPr>
      </w:pPr>
      <w:r>
        <w:rPr>
          <w:rFonts w:ascii="Times New Roman" w:hAnsi="Times New Roman"/>
          <w:b/>
          <w:sz w:val="24"/>
          <w:szCs w:val="24"/>
          <w:u w:val="single"/>
        </w:rPr>
        <w:t>Deputy Chief of Party</w:t>
      </w:r>
      <w:r w:rsidRPr="00623148">
        <w:rPr>
          <w:rFonts w:ascii="Times New Roman" w:hAnsi="Times New Roman"/>
          <w:b/>
          <w:sz w:val="24"/>
          <w:szCs w:val="24"/>
          <w:u w:val="single"/>
        </w:rPr>
        <w:t xml:space="preserve"> </w:t>
      </w:r>
    </w:p>
    <w:p w14:paraId="20569F73" w14:textId="77777777" w:rsidR="005F5E15" w:rsidRPr="00E93EF8" w:rsidRDefault="005F5E15" w:rsidP="00256371">
      <w:pPr>
        <w:pStyle w:val="Title"/>
        <w:jc w:val="center"/>
        <w:rPr>
          <w:rFonts w:ascii="Times New Roman" w:hAnsi="Times New Roman"/>
          <w:b/>
          <w:sz w:val="24"/>
          <w:szCs w:val="24"/>
        </w:rPr>
      </w:pPr>
    </w:p>
    <w:p w14:paraId="4F6DB8F6" w14:textId="6589C266" w:rsidR="00256371" w:rsidRDefault="00256371" w:rsidP="00256371">
      <w:pPr>
        <w:autoSpaceDE w:val="0"/>
        <w:autoSpaceDN w:val="0"/>
        <w:adjustRightInd w:val="0"/>
        <w:jc w:val="both"/>
        <w:rPr>
          <w:rFonts w:ascii="Times New Roman" w:hAnsi="Times New Roman"/>
          <w:sz w:val="24"/>
          <w:szCs w:val="24"/>
        </w:rPr>
      </w:pPr>
      <w:r>
        <w:rPr>
          <w:rFonts w:ascii="Times New Roman" w:hAnsi="Times New Roman"/>
          <w:sz w:val="24"/>
          <w:szCs w:val="24"/>
        </w:rPr>
        <w:t>The USAID-funded Improved Water Management for Sustainable Economic Growth</w:t>
      </w:r>
      <w:r w:rsidRPr="005A34C4">
        <w:rPr>
          <w:rFonts w:ascii="Times New Roman" w:hAnsi="Times New Roman"/>
          <w:sz w:val="24"/>
          <w:szCs w:val="24"/>
        </w:rPr>
        <w:t xml:space="preserve"> </w:t>
      </w:r>
      <w:r>
        <w:rPr>
          <w:rFonts w:ascii="Times New Roman" w:hAnsi="Times New Roman"/>
          <w:sz w:val="24"/>
          <w:szCs w:val="24"/>
        </w:rPr>
        <w:t>Program</w:t>
      </w:r>
      <w:r w:rsidR="005F5E15">
        <w:rPr>
          <w:rFonts w:ascii="Times New Roman" w:hAnsi="Times New Roman"/>
          <w:sz w:val="24"/>
          <w:szCs w:val="24"/>
        </w:rPr>
        <w:t xml:space="preserve"> in Armenia</w:t>
      </w:r>
      <w:r>
        <w:rPr>
          <w:rFonts w:ascii="Times New Roman" w:hAnsi="Times New Roman"/>
          <w:sz w:val="24"/>
          <w:szCs w:val="24"/>
        </w:rPr>
        <w:t xml:space="preserve"> </w:t>
      </w:r>
      <w:r w:rsidRPr="005A34C4">
        <w:rPr>
          <w:rFonts w:ascii="Times New Roman" w:hAnsi="Times New Roman"/>
          <w:sz w:val="24"/>
          <w:szCs w:val="24"/>
        </w:rPr>
        <w:t xml:space="preserve">is seeking a </w:t>
      </w:r>
      <w:r>
        <w:rPr>
          <w:rFonts w:ascii="Times New Roman" w:hAnsi="Times New Roman"/>
          <w:sz w:val="24"/>
          <w:szCs w:val="24"/>
        </w:rPr>
        <w:t>Deputy Chief of Party (DCOP). He or she will support the Chief of Party in the oversight, guidance, and implementation of program activities.</w:t>
      </w:r>
    </w:p>
    <w:p w14:paraId="06F7ABA4" w14:textId="77777777" w:rsidR="00256371" w:rsidRPr="005A34C4" w:rsidRDefault="00256371" w:rsidP="00256371">
      <w:pPr>
        <w:autoSpaceDE w:val="0"/>
        <w:autoSpaceDN w:val="0"/>
        <w:adjustRightInd w:val="0"/>
        <w:jc w:val="both"/>
        <w:rPr>
          <w:rFonts w:ascii="Times New Roman" w:hAnsi="Times New Roman"/>
          <w:b/>
          <w:bCs/>
          <w:sz w:val="24"/>
          <w:szCs w:val="24"/>
          <w:u w:val="single"/>
        </w:rPr>
      </w:pPr>
      <w:r w:rsidRPr="005A34C4">
        <w:rPr>
          <w:rFonts w:ascii="Times New Roman" w:hAnsi="Times New Roman"/>
          <w:b/>
          <w:bCs/>
          <w:sz w:val="24"/>
          <w:szCs w:val="24"/>
          <w:u w:val="single"/>
        </w:rPr>
        <w:t>Program Background:</w:t>
      </w:r>
    </w:p>
    <w:p w14:paraId="668060BB" w14:textId="7E11E9E7" w:rsidR="00256371" w:rsidRDefault="00256371" w:rsidP="00256371">
      <w:pPr>
        <w:autoSpaceDE w:val="0"/>
        <w:autoSpaceDN w:val="0"/>
        <w:adjustRightInd w:val="0"/>
        <w:jc w:val="both"/>
        <w:rPr>
          <w:rFonts w:ascii="Times New Roman" w:hAnsi="Times New Roman"/>
          <w:sz w:val="24"/>
          <w:szCs w:val="24"/>
        </w:rPr>
      </w:pPr>
      <w:r w:rsidRPr="005040CE">
        <w:rPr>
          <w:rFonts w:ascii="Times New Roman" w:hAnsi="Times New Roman"/>
          <w:sz w:val="24"/>
          <w:szCs w:val="24"/>
        </w:rPr>
        <w:t xml:space="preserve">The Improved Water Management for Sustainable Economic Growth </w:t>
      </w:r>
      <w:r>
        <w:rPr>
          <w:rFonts w:ascii="Times New Roman" w:hAnsi="Times New Roman"/>
          <w:sz w:val="24"/>
          <w:szCs w:val="24"/>
        </w:rPr>
        <w:t>Program</w:t>
      </w:r>
      <w:r w:rsidRPr="005040CE">
        <w:rPr>
          <w:rFonts w:ascii="Times New Roman" w:hAnsi="Times New Roman"/>
          <w:sz w:val="24"/>
          <w:szCs w:val="24"/>
        </w:rPr>
        <w:t xml:space="preserve"> implemented</w:t>
      </w:r>
      <w:r>
        <w:rPr>
          <w:rFonts w:ascii="Times New Roman" w:hAnsi="Times New Roman"/>
          <w:sz w:val="24"/>
          <w:szCs w:val="24"/>
        </w:rPr>
        <w:t xml:space="preserve"> seeks to</w:t>
      </w:r>
      <w:r w:rsidRPr="005040CE">
        <w:rPr>
          <w:rFonts w:ascii="Times New Roman" w:hAnsi="Times New Roman"/>
          <w:sz w:val="24"/>
          <w:szCs w:val="24"/>
        </w:rPr>
        <w:t xml:space="preserve"> transform Armenia’s approach to water management to improve the</w:t>
      </w:r>
      <w:r>
        <w:rPr>
          <w:rFonts w:ascii="Times New Roman" w:hAnsi="Times New Roman"/>
          <w:sz w:val="24"/>
          <w:szCs w:val="24"/>
        </w:rPr>
        <w:t xml:space="preserve"> </w:t>
      </w:r>
      <w:r w:rsidRPr="005040CE">
        <w:rPr>
          <w:rFonts w:ascii="Times New Roman" w:hAnsi="Times New Roman"/>
          <w:sz w:val="24"/>
          <w:szCs w:val="24"/>
        </w:rPr>
        <w:t>equity of access to water while maintaining environmental flow and water quality for the</w:t>
      </w:r>
      <w:r>
        <w:rPr>
          <w:rFonts w:ascii="Times New Roman" w:hAnsi="Times New Roman"/>
          <w:sz w:val="24"/>
          <w:szCs w:val="24"/>
        </w:rPr>
        <w:t xml:space="preserve"> </w:t>
      </w:r>
      <w:r w:rsidRPr="005040CE">
        <w:rPr>
          <w:rFonts w:ascii="Times New Roman" w:hAnsi="Times New Roman"/>
          <w:sz w:val="24"/>
          <w:szCs w:val="24"/>
        </w:rPr>
        <w:t xml:space="preserve">protection of freshwater resources. The </w:t>
      </w:r>
      <w:r>
        <w:rPr>
          <w:rFonts w:ascii="Times New Roman" w:hAnsi="Times New Roman"/>
          <w:sz w:val="24"/>
          <w:szCs w:val="24"/>
        </w:rPr>
        <w:t>Program</w:t>
      </w:r>
      <w:r w:rsidRPr="005040CE">
        <w:rPr>
          <w:rFonts w:ascii="Times New Roman" w:hAnsi="Times New Roman"/>
          <w:sz w:val="24"/>
          <w:szCs w:val="24"/>
        </w:rPr>
        <w:t xml:space="preserve"> will achieve this through the development and</w:t>
      </w:r>
      <w:r>
        <w:rPr>
          <w:rFonts w:ascii="Times New Roman" w:hAnsi="Times New Roman"/>
          <w:sz w:val="24"/>
          <w:szCs w:val="24"/>
        </w:rPr>
        <w:t xml:space="preserve"> </w:t>
      </w:r>
      <w:r w:rsidRPr="005040CE">
        <w:rPr>
          <w:rFonts w:ascii="Times New Roman" w:hAnsi="Times New Roman"/>
          <w:sz w:val="24"/>
          <w:szCs w:val="24"/>
        </w:rPr>
        <w:t>dissemination of improved approaches and tools to support sustainable and secure water</w:t>
      </w:r>
      <w:r>
        <w:rPr>
          <w:rFonts w:ascii="Times New Roman" w:hAnsi="Times New Roman"/>
          <w:sz w:val="24"/>
          <w:szCs w:val="24"/>
        </w:rPr>
        <w:t xml:space="preserve"> </w:t>
      </w:r>
      <w:r w:rsidRPr="005040CE">
        <w:rPr>
          <w:rFonts w:ascii="Times New Roman" w:hAnsi="Times New Roman"/>
          <w:sz w:val="24"/>
          <w:szCs w:val="24"/>
        </w:rPr>
        <w:t>management; advancing improved water governance; and spreading best practices and innovative</w:t>
      </w:r>
      <w:r>
        <w:rPr>
          <w:rFonts w:ascii="Times New Roman" w:hAnsi="Times New Roman"/>
          <w:sz w:val="24"/>
          <w:szCs w:val="24"/>
        </w:rPr>
        <w:t xml:space="preserve"> </w:t>
      </w:r>
      <w:r w:rsidRPr="005040CE">
        <w:rPr>
          <w:rFonts w:ascii="Times New Roman" w:hAnsi="Times New Roman"/>
          <w:sz w:val="24"/>
          <w:szCs w:val="24"/>
        </w:rPr>
        <w:t>approaches in water conservation and use. The activity will also provide technical and advisory</w:t>
      </w:r>
      <w:r>
        <w:rPr>
          <w:rFonts w:ascii="Times New Roman" w:hAnsi="Times New Roman"/>
          <w:sz w:val="24"/>
          <w:szCs w:val="24"/>
        </w:rPr>
        <w:t xml:space="preserve"> </w:t>
      </w:r>
      <w:r w:rsidRPr="005040CE">
        <w:rPr>
          <w:rFonts w:ascii="Times New Roman" w:hAnsi="Times New Roman"/>
          <w:sz w:val="24"/>
          <w:szCs w:val="24"/>
        </w:rPr>
        <w:t>services (including training, applied research, and analysis) to the Government of Armenia</w:t>
      </w:r>
      <w:r>
        <w:rPr>
          <w:rFonts w:ascii="Times New Roman" w:hAnsi="Times New Roman"/>
          <w:sz w:val="24"/>
          <w:szCs w:val="24"/>
        </w:rPr>
        <w:t xml:space="preserve"> </w:t>
      </w:r>
      <w:r w:rsidRPr="005040CE">
        <w:rPr>
          <w:rFonts w:ascii="Times New Roman" w:hAnsi="Times New Roman"/>
          <w:sz w:val="24"/>
          <w:szCs w:val="24"/>
        </w:rPr>
        <w:t>(GOAM), local communities, and the private sector, and support the implementation of small</w:t>
      </w:r>
      <w:r>
        <w:rPr>
          <w:rFonts w:ascii="Times New Roman" w:hAnsi="Times New Roman"/>
          <w:sz w:val="24"/>
          <w:szCs w:val="24"/>
        </w:rPr>
        <w:t>-</w:t>
      </w:r>
      <w:r w:rsidRPr="005040CE">
        <w:rPr>
          <w:rFonts w:ascii="Times New Roman" w:hAnsi="Times New Roman"/>
          <w:sz w:val="24"/>
          <w:szCs w:val="24"/>
        </w:rPr>
        <w:t>scale</w:t>
      </w:r>
      <w:r>
        <w:rPr>
          <w:rFonts w:ascii="Times New Roman" w:hAnsi="Times New Roman"/>
          <w:sz w:val="24"/>
          <w:szCs w:val="24"/>
        </w:rPr>
        <w:t xml:space="preserve"> </w:t>
      </w:r>
      <w:r w:rsidRPr="005040CE">
        <w:rPr>
          <w:rFonts w:ascii="Times New Roman" w:hAnsi="Times New Roman"/>
          <w:sz w:val="24"/>
          <w:szCs w:val="24"/>
        </w:rPr>
        <w:t>pilot projects to improve water management and use.</w:t>
      </w:r>
      <w:r>
        <w:rPr>
          <w:rFonts w:ascii="Times New Roman" w:hAnsi="Times New Roman"/>
          <w:sz w:val="24"/>
          <w:szCs w:val="24"/>
        </w:rPr>
        <w:t xml:space="preserve"> The Program</w:t>
      </w:r>
      <w:r w:rsidRPr="00F67C15">
        <w:rPr>
          <w:rFonts w:ascii="Times New Roman" w:hAnsi="Times New Roman"/>
          <w:sz w:val="24"/>
          <w:szCs w:val="24"/>
        </w:rPr>
        <w:t xml:space="preserve"> is implemented by Deloitte Consulting LLP, in partnership with the Urban Foundation for Sustainable Development (UFSD)</w:t>
      </w:r>
      <w:r w:rsidR="00F54E9E">
        <w:rPr>
          <w:rFonts w:ascii="Times New Roman" w:hAnsi="Times New Roman"/>
          <w:sz w:val="24"/>
          <w:szCs w:val="24"/>
        </w:rPr>
        <w:t xml:space="preserve"> </w:t>
      </w:r>
      <w:r w:rsidRPr="00F67C15">
        <w:rPr>
          <w:rFonts w:ascii="Times New Roman" w:hAnsi="Times New Roman"/>
          <w:sz w:val="24"/>
          <w:szCs w:val="24"/>
        </w:rPr>
        <w:t>and the Regional Environmental Centre for the Caucuses (REC).</w:t>
      </w:r>
      <w:r>
        <w:rPr>
          <w:rFonts w:ascii="Times New Roman" w:hAnsi="Times New Roman"/>
          <w:sz w:val="24"/>
          <w:szCs w:val="24"/>
        </w:rPr>
        <w:t xml:space="preserve"> The office is based in Yerevan, Armenia. </w:t>
      </w:r>
    </w:p>
    <w:p w14:paraId="12D3B7BE" w14:textId="77777777" w:rsidR="00D33FF6" w:rsidRPr="00D33FF6" w:rsidRDefault="00D33FF6" w:rsidP="00D33FF6">
      <w:pPr>
        <w:adjustRightInd w:val="0"/>
        <w:jc w:val="both"/>
        <w:rPr>
          <w:rFonts w:ascii="Times New Roman" w:hAnsi="Times New Roman" w:cs="Times New Roman"/>
          <w:sz w:val="24"/>
          <w:szCs w:val="24"/>
        </w:rPr>
      </w:pPr>
      <w:r w:rsidRPr="00D33FF6">
        <w:rPr>
          <w:rFonts w:ascii="Times New Roman" w:hAnsi="Times New Roman" w:cs="Times New Roman"/>
          <w:sz w:val="24"/>
          <w:szCs w:val="24"/>
        </w:rPr>
        <w:t>The Program’s technical activities will encompass the following objectives:</w:t>
      </w:r>
    </w:p>
    <w:p w14:paraId="5F3C9CEF" w14:textId="77777777" w:rsidR="00D33FF6" w:rsidRPr="00D33FF6" w:rsidRDefault="00D33FF6" w:rsidP="00D33FF6">
      <w:pPr>
        <w:pStyle w:val="ListParagraph"/>
        <w:numPr>
          <w:ilvl w:val="0"/>
          <w:numId w:val="2"/>
        </w:numPr>
        <w:adjustRightInd w:val="0"/>
        <w:jc w:val="both"/>
        <w:rPr>
          <w:rFonts w:ascii="Times New Roman" w:hAnsi="Times New Roman" w:cs="Times New Roman"/>
          <w:bCs/>
          <w:sz w:val="24"/>
          <w:szCs w:val="24"/>
        </w:rPr>
      </w:pPr>
      <w:r w:rsidRPr="00D33FF6">
        <w:rPr>
          <w:rFonts w:ascii="Times New Roman" w:hAnsi="Times New Roman" w:cs="Times New Roman"/>
          <w:bCs/>
          <w:sz w:val="24"/>
          <w:szCs w:val="24"/>
        </w:rPr>
        <w:t xml:space="preserve">Objective 1: Apply advanced technologies and tools to support sustainable and secure water management </w:t>
      </w:r>
    </w:p>
    <w:p w14:paraId="335D7469" w14:textId="77777777" w:rsidR="00D33FF6" w:rsidRPr="00D33FF6" w:rsidRDefault="00D33FF6" w:rsidP="00D33FF6">
      <w:pPr>
        <w:pStyle w:val="ListParagraph"/>
        <w:numPr>
          <w:ilvl w:val="0"/>
          <w:numId w:val="2"/>
        </w:numPr>
        <w:adjustRightInd w:val="0"/>
        <w:jc w:val="both"/>
        <w:rPr>
          <w:rFonts w:ascii="Times New Roman" w:hAnsi="Times New Roman" w:cs="Times New Roman"/>
          <w:bCs/>
          <w:sz w:val="24"/>
          <w:szCs w:val="24"/>
        </w:rPr>
      </w:pPr>
      <w:r w:rsidRPr="00D33FF6">
        <w:rPr>
          <w:rFonts w:ascii="Times New Roman" w:hAnsi="Times New Roman" w:cs="Times New Roman"/>
          <w:bCs/>
          <w:sz w:val="24"/>
          <w:szCs w:val="24"/>
        </w:rPr>
        <w:t>Objective 2: Improve water governance</w:t>
      </w:r>
    </w:p>
    <w:p w14:paraId="2347B617" w14:textId="77777777" w:rsidR="00D33FF6" w:rsidRPr="00D33FF6" w:rsidRDefault="00D33FF6" w:rsidP="00D33FF6">
      <w:pPr>
        <w:pStyle w:val="ListParagraph"/>
        <w:numPr>
          <w:ilvl w:val="0"/>
          <w:numId w:val="2"/>
        </w:numPr>
        <w:adjustRightInd w:val="0"/>
        <w:jc w:val="both"/>
        <w:rPr>
          <w:rFonts w:ascii="Times New Roman" w:hAnsi="Times New Roman" w:cs="Times New Roman"/>
          <w:bCs/>
          <w:sz w:val="24"/>
          <w:szCs w:val="24"/>
        </w:rPr>
      </w:pPr>
      <w:r w:rsidRPr="00D33FF6">
        <w:rPr>
          <w:rFonts w:ascii="Times New Roman" w:hAnsi="Times New Roman" w:cs="Times New Roman"/>
          <w:bCs/>
          <w:sz w:val="24"/>
          <w:szCs w:val="24"/>
        </w:rPr>
        <w:t>Objective 3: Promote and scale best practices and innovative approaches in water conservation and use to increase equitable access to water resources</w:t>
      </w:r>
    </w:p>
    <w:p w14:paraId="112150F2" w14:textId="77777777" w:rsidR="00D33FF6" w:rsidRPr="00D33FF6" w:rsidRDefault="00D33FF6" w:rsidP="00D33FF6">
      <w:pPr>
        <w:pStyle w:val="ListParagraph"/>
        <w:numPr>
          <w:ilvl w:val="0"/>
          <w:numId w:val="2"/>
        </w:numPr>
        <w:adjustRightInd w:val="0"/>
        <w:jc w:val="both"/>
        <w:rPr>
          <w:rFonts w:ascii="Times New Roman" w:hAnsi="Times New Roman" w:cs="Times New Roman"/>
          <w:bCs/>
          <w:sz w:val="24"/>
          <w:szCs w:val="24"/>
        </w:rPr>
      </w:pPr>
      <w:r w:rsidRPr="00D33FF6">
        <w:rPr>
          <w:rFonts w:ascii="Times New Roman" w:hAnsi="Times New Roman" w:cs="Times New Roman"/>
          <w:bCs/>
          <w:sz w:val="24"/>
          <w:szCs w:val="24"/>
        </w:rPr>
        <w:t xml:space="preserve">Objective 4: Prepare for regional cooperation with neighboring countries  </w:t>
      </w:r>
    </w:p>
    <w:p w14:paraId="462B1D6B" w14:textId="77777777" w:rsidR="00D33FF6" w:rsidRPr="00D33FF6" w:rsidRDefault="00D33FF6" w:rsidP="00D33FF6">
      <w:pPr>
        <w:pStyle w:val="ListParagraph"/>
        <w:numPr>
          <w:ilvl w:val="0"/>
          <w:numId w:val="2"/>
        </w:numPr>
        <w:adjustRightInd w:val="0"/>
        <w:jc w:val="both"/>
        <w:rPr>
          <w:rFonts w:ascii="Times New Roman" w:hAnsi="Times New Roman" w:cs="Times New Roman"/>
          <w:bCs/>
          <w:sz w:val="24"/>
          <w:szCs w:val="24"/>
        </w:rPr>
      </w:pPr>
      <w:r w:rsidRPr="00D33FF6">
        <w:rPr>
          <w:rFonts w:ascii="Times New Roman" w:hAnsi="Times New Roman" w:cs="Times New Roman"/>
          <w:bCs/>
          <w:sz w:val="24"/>
          <w:szCs w:val="24"/>
        </w:rPr>
        <w:t>Objective 5: Improve access to water</w:t>
      </w:r>
    </w:p>
    <w:p w14:paraId="70E7A5A0" w14:textId="77777777" w:rsidR="00256371" w:rsidRDefault="00256371" w:rsidP="00256371">
      <w:pPr>
        <w:autoSpaceDE w:val="0"/>
        <w:autoSpaceDN w:val="0"/>
        <w:adjustRightInd w:val="0"/>
        <w:jc w:val="both"/>
        <w:rPr>
          <w:rFonts w:ascii="Times New Roman" w:hAnsi="Times New Roman"/>
          <w:b/>
          <w:bCs/>
          <w:sz w:val="24"/>
          <w:szCs w:val="24"/>
          <w:u w:val="single"/>
        </w:rPr>
      </w:pPr>
      <w:r w:rsidRPr="00CD188D">
        <w:rPr>
          <w:rFonts w:ascii="Times New Roman" w:hAnsi="Times New Roman"/>
          <w:b/>
          <w:bCs/>
          <w:sz w:val="24"/>
          <w:szCs w:val="24"/>
          <w:u w:val="single"/>
        </w:rPr>
        <w:t>Chain of Command:</w:t>
      </w:r>
    </w:p>
    <w:p w14:paraId="01C9EB7B" w14:textId="77777777" w:rsidR="00256371" w:rsidRPr="00CD188D" w:rsidRDefault="00256371" w:rsidP="00256371">
      <w:pPr>
        <w:autoSpaceDE w:val="0"/>
        <w:autoSpaceDN w:val="0"/>
        <w:adjustRightInd w:val="0"/>
        <w:jc w:val="both"/>
        <w:rPr>
          <w:rFonts w:ascii="Times New Roman" w:hAnsi="Times New Roman"/>
          <w:b/>
          <w:bCs/>
          <w:sz w:val="24"/>
          <w:szCs w:val="24"/>
          <w:u w:val="single"/>
        </w:rPr>
      </w:pPr>
      <w:r w:rsidRPr="002A4602">
        <w:rPr>
          <w:rFonts w:ascii="Times New Roman" w:hAnsi="Times New Roman"/>
          <w:sz w:val="24"/>
          <w:szCs w:val="24"/>
        </w:rPr>
        <w:t xml:space="preserve">Ultimate day-to-day field supervision and authority for all </w:t>
      </w:r>
      <w:r>
        <w:rPr>
          <w:rFonts w:ascii="Times New Roman" w:hAnsi="Times New Roman"/>
          <w:sz w:val="24"/>
          <w:szCs w:val="24"/>
        </w:rPr>
        <w:t>p</w:t>
      </w:r>
      <w:r w:rsidRPr="002A4602">
        <w:rPr>
          <w:rFonts w:ascii="Times New Roman" w:hAnsi="Times New Roman"/>
          <w:sz w:val="24"/>
          <w:szCs w:val="24"/>
        </w:rPr>
        <w:t xml:space="preserve">ersonnel and all aspects of </w:t>
      </w:r>
      <w:r>
        <w:rPr>
          <w:rFonts w:ascii="Times New Roman" w:hAnsi="Times New Roman"/>
          <w:sz w:val="24"/>
          <w:szCs w:val="24"/>
        </w:rPr>
        <w:t>program</w:t>
      </w:r>
      <w:r w:rsidRPr="002A4602">
        <w:rPr>
          <w:rFonts w:ascii="Times New Roman" w:hAnsi="Times New Roman"/>
          <w:sz w:val="24"/>
          <w:szCs w:val="24"/>
        </w:rPr>
        <w:t xml:space="preserve"> activities rests with the </w:t>
      </w:r>
      <w:r>
        <w:rPr>
          <w:rFonts w:ascii="Times New Roman" w:hAnsi="Times New Roman"/>
          <w:sz w:val="24"/>
          <w:szCs w:val="24"/>
        </w:rPr>
        <w:t>Chief of Party</w:t>
      </w:r>
      <w:r w:rsidRPr="002A4602">
        <w:rPr>
          <w:rFonts w:ascii="Times New Roman" w:hAnsi="Times New Roman"/>
          <w:sz w:val="24"/>
          <w:szCs w:val="24"/>
        </w:rPr>
        <w:t xml:space="preserve">.  The Employee described herein shall take no managerial or technical direction from any individual who is not formally employed in the chain of command between the individual and the Chief of Party, the Chief of Party’s designee. </w:t>
      </w:r>
    </w:p>
    <w:p w14:paraId="6457097B" w14:textId="77777777" w:rsidR="00256371" w:rsidRDefault="00256371" w:rsidP="00256371">
      <w:pPr>
        <w:autoSpaceDE w:val="0"/>
        <w:autoSpaceDN w:val="0"/>
        <w:adjustRightInd w:val="0"/>
        <w:jc w:val="both"/>
        <w:rPr>
          <w:rFonts w:ascii="Times New Roman" w:hAnsi="Times New Roman"/>
          <w:sz w:val="24"/>
          <w:szCs w:val="24"/>
        </w:rPr>
      </w:pPr>
      <w:r w:rsidRPr="00CD188D">
        <w:rPr>
          <w:rFonts w:ascii="Times New Roman" w:hAnsi="Times New Roman"/>
          <w:b/>
          <w:bCs/>
          <w:sz w:val="24"/>
          <w:szCs w:val="24"/>
          <w:u w:val="single"/>
        </w:rPr>
        <w:t>Supervisor and Reporting Responsibilities</w:t>
      </w:r>
      <w:r>
        <w:rPr>
          <w:rFonts w:ascii="Times New Roman" w:hAnsi="Times New Roman"/>
          <w:sz w:val="24"/>
          <w:szCs w:val="24"/>
        </w:rPr>
        <w:t>:</w:t>
      </w:r>
    </w:p>
    <w:p w14:paraId="12D2F8F3" w14:textId="77777777" w:rsidR="007633EF" w:rsidRDefault="00256371" w:rsidP="00256371">
      <w:pPr>
        <w:autoSpaceDE w:val="0"/>
        <w:autoSpaceDN w:val="0"/>
        <w:adjustRightInd w:val="0"/>
        <w:jc w:val="both"/>
        <w:rPr>
          <w:rFonts w:ascii="Times New Roman" w:hAnsi="Times New Roman"/>
          <w:sz w:val="24"/>
          <w:szCs w:val="24"/>
        </w:rPr>
      </w:pPr>
      <w:r w:rsidRPr="002A4602">
        <w:rPr>
          <w:rFonts w:ascii="Times New Roman" w:hAnsi="Times New Roman"/>
          <w:sz w:val="24"/>
          <w:szCs w:val="24"/>
        </w:rPr>
        <w:t xml:space="preserve">For all routine responsibilities and duties, either directly or indirectly related to the Position description, the Employee shall report to and be supervised by the </w:t>
      </w:r>
      <w:r>
        <w:rPr>
          <w:rFonts w:ascii="Times New Roman" w:hAnsi="Times New Roman"/>
          <w:sz w:val="24"/>
          <w:szCs w:val="24"/>
        </w:rPr>
        <w:t>Chief of Party</w:t>
      </w:r>
      <w:r w:rsidR="007633EF">
        <w:rPr>
          <w:rFonts w:ascii="Times New Roman" w:hAnsi="Times New Roman"/>
          <w:sz w:val="24"/>
          <w:szCs w:val="24"/>
        </w:rPr>
        <w:t>.</w:t>
      </w:r>
    </w:p>
    <w:p w14:paraId="7A139589" w14:textId="70F3DEE0" w:rsidR="00256371" w:rsidRDefault="00256371" w:rsidP="00256371">
      <w:pPr>
        <w:autoSpaceDE w:val="0"/>
        <w:autoSpaceDN w:val="0"/>
        <w:adjustRightInd w:val="0"/>
        <w:jc w:val="both"/>
        <w:rPr>
          <w:rFonts w:ascii="Times New Roman" w:hAnsi="Times New Roman"/>
          <w:sz w:val="24"/>
          <w:szCs w:val="24"/>
        </w:rPr>
      </w:pPr>
    </w:p>
    <w:p w14:paraId="6B12DB75" w14:textId="77777777" w:rsidR="00256371" w:rsidRDefault="00256371" w:rsidP="00256371">
      <w:pPr>
        <w:autoSpaceDE w:val="0"/>
        <w:autoSpaceDN w:val="0"/>
        <w:adjustRightInd w:val="0"/>
        <w:rPr>
          <w:rFonts w:ascii="Times New Roman" w:hAnsi="Times New Roman"/>
          <w:b/>
          <w:bCs/>
          <w:sz w:val="24"/>
          <w:szCs w:val="24"/>
          <w:u w:val="single"/>
        </w:rPr>
      </w:pPr>
      <w:r w:rsidRPr="001E2B1B">
        <w:rPr>
          <w:rFonts w:ascii="Times New Roman" w:hAnsi="Times New Roman"/>
          <w:b/>
          <w:bCs/>
          <w:sz w:val="24"/>
          <w:szCs w:val="24"/>
          <w:u w:val="single"/>
        </w:rPr>
        <w:lastRenderedPageBreak/>
        <w:t xml:space="preserve">Key </w:t>
      </w:r>
      <w:r>
        <w:rPr>
          <w:rFonts w:ascii="Times New Roman" w:hAnsi="Times New Roman"/>
          <w:b/>
          <w:bCs/>
          <w:sz w:val="24"/>
          <w:szCs w:val="24"/>
          <w:u w:val="single"/>
        </w:rPr>
        <w:t>Responsibilities:</w:t>
      </w:r>
    </w:p>
    <w:p w14:paraId="387517DB" w14:textId="34AE2B37" w:rsidR="007B1FB2" w:rsidRPr="00236C56" w:rsidRDefault="005754B0" w:rsidP="00256371">
      <w:pPr>
        <w:autoSpaceDE w:val="0"/>
        <w:autoSpaceDN w:val="0"/>
        <w:adjustRightInd w:val="0"/>
        <w:rPr>
          <w:rFonts w:ascii="Times New Roman" w:hAnsi="Times New Roman" w:cs="Times New Roman"/>
          <w:sz w:val="24"/>
          <w:szCs w:val="24"/>
        </w:rPr>
      </w:pPr>
      <w:r>
        <w:rPr>
          <w:rFonts w:ascii="Times New Roman" w:hAnsi="Times New Roman"/>
          <w:sz w:val="24"/>
          <w:szCs w:val="24"/>
        </w:rPr>
        <w:t>The</w:t>
      </w:r>
      <w:r w:rsidR="007B1FB2" w:rsidRPr="007B1FB2">
        <w:rPr>
          <w:rFonts w:ascii="Times New Roman" w:hAnsi="Times New Roman"/>
          <w:sz w:val="24"/>
          <w:szCs w:val="24"/>
        </w:rPr>
        <w:t xml:space="preserve"> Deputy Chief of Party</w:t>
      </w:r>
      <w:r>
        <w:rPr>
          <w:rFonts w:ascii="Times New Roman" w:hAnsi="Times New Roman"/>
          <w:sz w:val="24"/>
          <w:szCs w:val="24"/>
        </w:rPr>
        <w:t>’s</w:t>
      </w:r>
      <w:r w:rsidR="007B1FB2" w:rsidRPr="007B1FB2">
        <w:rPr>
          <w:rFonts w:ascii="Times New Roman" w:hAnsi="Times New Roman"/>
          <w:sz w:val="24"/>
          <w:szCs w:val="24"/>
        </w:rPr>
        <w:t xml:space="preserve"> (DCOP) </w:t>
      </w:r>
      <w:r>
        <w:rPr>
          <w:rFonts w:ascii="Times New Roman" w:hAnsi="Times New Roman"/>
          <w:sz w:val="24"/>
          <w:szCs w:val="24"/>
        </w:rPr>
        <w:t xml:space="preserve">roles and responsibilities </w:t>
      </w:r>
      <w:r w:rsidR="007B1FB2" w:rsidRPr="007B1FB2">
        <w:rPr>
          <w:rFonts w:ascii="Times New Roman" w:hAnsi="Times New Roman"/>
          <w:sz w:val="24"/>
          <w:szCs w:val="24"/>
        </w:rPr>
        <w:t xml:space="preserve">will primarily consist of </w:t>
      </w:r>
      <w:r w:rsidR="007B1FB2" w:rsidRPr="00236C56">
        <w:rPr>
          <w:rFonts w:ascii="Times New Roman" w:hAnsi="Times New Roman" w:cs="Times New Roman"/>
          <w:sz w:val="24"/>
          <w:szCs w:val="24"/>
        </w:rPr>
        <w:t xml:space="preserve">supporting the COP on management and technical oversight of the program. </w:t>
      </w:r>
    </w:p>
    <w:p w14:paraId="20851F46" w14:textId="5045F311" w:rsidR="005A6A83" w:rsidRPr="00236C56" w:rsidRDefault="005A6A83" w:rsidP="00753E14">
      <w:pPr>
        <w:autoSpaceDE w:val="0"/>
        <w:autoSpaceDN w:val="0"/>
        <w:adjustRightInd w:val="0"/>
        <w:rPr>
          <w:rFonts w:ascii="Times New Roman" w:hAnsi="Times New Roman" w:cs="Times New Roman"/>
          <w:sz w:val="24"/>
          <w:szCs w:val="24"/>
        </w:rPr>
      </w:pPr>
      <w:r w:rsidRPr="00236C56">
        <w:rPr>
          <w:rStyle w:val="normaltextrun"/>
          <w:rFonts w:ascii="Times New Roman" w:hAnsi="Times New Roman" w:cs="Times New Roman"/>
          <w:sz w:val="24"/>
          <w:szCs w:val="24"/>
          <w:lang w:val="en-ZA"/>
        </w:rPr>
        <w:t>As directed by the Chief of Party</w:t>
      </w:r>
      <w:r w:rsidRPr="00236C56">
        <w:rPr>
          <w:rFonts w:ascii="Times New Roman" w:hAnsi="Times New Roman" w:cs="Times New Roman"/>
          <w:sz w:val="24"/>
          <w:szCs w:val="24"/>
        </w:rPr>
        <w:t>, the Deputy Chief of Party shall perform, oversee, and support the performance of the following specific tasks: </w:t>
      </w:r>
    </w:p>
    <w:p w14:paraId="172DD17E" w14:textId="0B580CA1" w:rsidR="00256371" w:rsidRDefault="00256371" w:rsidP="00256371">
      <w:pPr>
        <w:pStyle w:val="ListParagraph"/>
        <w:numPr>
          <w:ilvl w:val="0"/>
          <w:numId w:val="12"/>
        </w:numPr>
        <w:rPr>
          <w:rFonts w:ascii="Times New Roman" w:hAnsi="Times New Roman"/>
          <w:sz w:val="24"/>
          <w:szCs w:val="24"/>
        </w:rPr>
      </w:pPr>
      <w:r w:rsidRPr="00256371">
        <w:rPr>
          <w:rFonts w:ascii="Times New Roman" w:hAnsi="Times New Roman"/>
          <w:sz w:val="24"/>
          <w:szCs w:val="24"/>
        </w:rPr>
        <w:t>Work closely with the Chief of Party to provide technical and managerial oversight for the Program, including the development and implementation of the Program annual work plans, quarterly and annual reports, and other requests that may come in from USAID and Deloitte consulting;</w:t>
      </w:r>
    </w:p>
    <w:p w14:paraId="5572FEDA" w14:textId="23C767EB" w:rsidR="00236C56" w:rsidRPr="00236C56" w:rsidRDefault="00236C56" w:rsidP="00236C56">
      <w:pPr>
        <w:pStyle w:val="ListParagraph"/>
        <w:numPr>
          <w:ilvl w:val="0"/>
          <w:numId w:val="12"/>
        </w:numPr>
        <w:rPr>
          <w:rFonts w:ascii="Times New Roman" w:hAnsi="Times New Roman"/>
          <w:sz w:val="24"/>
          <w:szCs w:val="24"/>
        </w:rPr>
      </w:pPr>
      <w:r w:rsidRPr="00236C56">
        <w:rPr>
          <w:rFonts w:ascii="Times New Roman" w:hAnsi="Times New Roman"/>
          <w:sz w:val="24"/>
          <w:szCs w:val="24"/>
        </w:rPr>
        <w:t xml:space="preserve">Ensure close inter- and intra-component and inter-office collaboration with all Project components, sub-components, and offices; and promote close collaboration with the monitoring and evaluation, training, public awareness, and other cross-cutting actions of the </w:t>
      </w:r>
      <w:r>
        <w:rPr>
          <w:rFonts w:ascii="Times New Roman" w:hAnsi="Times New Roman"/>
          <w:sz w:val="24"/>
          <w:szCs w:val="24"/>
        </w:rPr>
        <w:t>Program;</w:t>
      </w:r>
      <w:r w:rsidRPr="00236C56">
        <w:rPr>
          <w:rFonts w:ascii="Times New Roman" w:hAnsi="Times New Roman"/>
          <w:sz w:val="24"/>
          <w:szCs w:val="24"/>
        </w:rPr>
        <w:t xml:space="preserve"> </w:t>
      </w:r>
    </w:p>
    <w:p w14:paraId="53CA950E" w14:textId="0778A7D8" w:rsidR="00256371" w:rsidRPr="00256371" w:rsidRDefault="00256371" w:rsidP="00256371">
      <w:pPr>
        <w:pStyle w:val="ListParagraph"/>
        <w:numPr>
          <w:ilvl w:val="0"/>
          <w:numId w:val="12"/>
        </w:numPr>
        <w:rPr>
          <w:rFonts w:ascii="Times New Roman" w:hAnsi="Times New Roman"/>
          <w:sz w:val="24"/>
          <w:szCs w:val="24"/>
        </w:rPr>
      </w:pPr>
      <w:r w:rsidRPr="00256371">
        <w:rPr>
          <w:rFonts w:ascii="Times New Roman" w:hAnsi="Times New Roman"/>
          <w:sz w:val="24"/>
          <w:szCs w:val="24"/>
        </w:rPr>
        <w:t>Ensure that program implementation is undertaken in accordance with USAID regulations and procedures, and the specifications described under the scope of work and contract,</w:t>
      </w:r>
    </w:p>
    <w:p w14:paraId="1DC52277" w14:textId="1D7DF86F" w:rsidR="00256371" w:rsidRPr="00256371" w:rsidRDefault="00256371" w:rsidP="00256371">
      <w:pPr>
        <w:pStyle w:val="ListParagraph"/>
        <w:numPr>
          <w:ilvl w:val="0"/>
          <w:numId w:val="12"/>
        </w:numPr>
        <w:rPr>
          <w:rFonts w:ascii="Times New Roman" w:hAnsi="Times New Roman"/>
          <w:sz w:val="24"/>
          <w:szCs w:val="24"/>
        </w:rPr>
      </w:pPr>
      <w:r w:rsidRPr="00256371">
        <w:rPr>
          <w:rFonts w:ascii="Times New Roman" w:hAnsi="Times New Roman"/>
          <w:sz w:val="24"/>
          <w:szCs w:val="24"/>
        </w:rPr>
        <w:t>Manage the development, design, and implementation of STTA SoWs, support the recruitment and selection of STTA consultants, scheduling and mobilization, field implementation, and final acceptance of the work completed; backstop and support long- and short-term consultants;</w:t>
      </w:r>
    </w:p>
    <w:p w14:paraId="2EC7E3AF" w14:textId="7DC890FC" w:rsidR="00256371" w:rsidRPr="00256371" w:rsidRDefault="00256371" w:rsidP="00256371">
      <w:pPr>
        <w:pStyle w:val="ListParagraph"/>
        <w:numPr>
          <w:ilvl w:val="0"/>
          <w:numId w:val="12"/>
        </w:numPr>
        <w:rPr>
          <w:rFonts w:ascii="Times New Roman" w:hAnsi="Times New Roman"/>
          <w:sz w:val="24"/>
          <w:szCs w:val="24"/>
        </w:rPr>
      </w:pPr>
      <w:r w:rsidRPr="00256371">
        <w:rPr>
          <w:rFonts w:ascii="Times New Roman" w:hAnsi="Times New Roman"/>
          <w:sz w:val="24"/>
          <w:szCs w:val="24"/>
        </w:rPr>
        <w:t>Draft, edit, and make material contributions to Program documents, including but not limited to weekly updates/reports, quarterly and annual reports, PowerPoint presentations, studies, papers, as well as operational and MEL-related documentation;</w:t>
      </w:r>
    </w:p>
    <w:p w14:paraId="457669BF" w14:textId="0BD5DB00" w:rsidR="00256371" w:rsidRPr="00256371" w:rsidRDefault="00256371" w:rsidP="00256371">
      <w:pPr>
        <w:pStyle w:val="ListParagraph"/>
        <w:numPr>
          <w:ilvl w:val="0"/>
          <w:numId w:val="12"/>
        </w:numPr>
        <w:rPr>
          <w:rFonts w:ascii="Times New Roman" w:hAnsi="Times New Roman"/>
          <w:sz w:val="24"/>
          <w:szCs w:val="24"/>
        </w:rPr>
      </w:pPr>
      <w:r w:rsidRPr="00256371">
        <w:rPr>
          <w:rFonts w:ascii="Times New Roman" w:hAnsi="Times New Roman"/>
          <w:sz w:val="24"/>
          <w:szCs w:val="24"/>
        </w:rPr>
        <w:t xml:space="preserve">Maintain rigorous focus on the achievement of the Program set out in the MEL plan;   </w:t>
      </w:r>
    </w:p>
    <w:p w14:paraId="6AC38E90" w14:textId="1827ECC4" w:rsidR="00256371" w:rsidRPr="00256371" w:rsidRDefault="00256371" w:rsidP="00256371">
      <w:pPr>
        <w:pStyle w:val="ListParagraph"/>
        <w:numPr>
          <w:ilvl w:val="0"/>
          <w:numId w:val="12"/>
        </w:numPr>
        <w:rPr>
          <w:rFonts w:ascii="Times New Roman" w:hAnsi="Times New Roman"/>
          <w:sz w:val="24"/>
          <w:szCs w:val="24"/>
        </w:rPr>
      </w:pPr>
      <w:r w:rsidRPr="00256371">
        <w:rPr>
          <w:rFonts w:ascii="Times New Roman" w:hAnsi="Times New Roman"/>
          <w:sz w:val="24"/>
          <w:szCs w:val="24"/>
        </w:rPr>
        <w:t>Represent the Program and Deloitte in official and programmatic meetings governmental and non-governmental stakeholders in water and related sectors as requested by the COP;</w:t>
      </w:r>
    </w:p>
    <w:p w14:paraId="6B4123C5" w14:textId="4AF5EE5D" w:rsidR="00256371" w:rsidRPr="00256371" w:rsidRDefault="00256371" w:rsidP="00256371">
      <w:pPr>
        <w:pStyle w:val="ListParagraph"/>
        <w:numPr>
          <w:ilvl w:val="0"/>
          <w:numId w:val="12"/>
        </w:numPr>
        <w:rPr>
          <w:rFonts w:ascii="Times New Roman" w:hAnsi="Times New Roman"/>
          <w:sz w:val="24"/>
          <w:szCs w:val="24"/>
        </w:rPr>
      </w:pPr>
      <w:r w:rsidRPr="00256371">
        <w:rPr>
          <w:rFonts w:ascii="Times New Roman" w:hAnsi="Times New Roman"/>
          <w:sz w:val="24"/>
          <w:szCs w:val="24"/>
        </w:rPr>
        <w:t>Ensure strengthening linkages and support stakeholder engagement under each objectives on the issues like participatory water governance and water management, data collection and management at local, basin and regional/trans-boundary levels;</w:t>
      </w:r>
    </w:p>
    <w:p w14:paraId="3D062744" w14:textId="4E6FDE65" w:rsidR="00256371" w:rsidRPr="00256371" w:rsidRDefault="00256371" w:rsidP="00256371">
      <w:pPr>
        <w:pStyle w:val="ListParagraph"/>
        <w:numPr>
          <w:ilvl w:val="0"/>
          <w:numId w:val="12"/>
        </w:numPr>
        <w:rPr>
          <w:rFonts w:ascii="Times New Roman" w:hAnsi="Times New Roman"/>
          <w:sz w:val="24"/>
          <w:szCs w:val="24"/>
        </w:rPr>
      </w:pPr>
      <w:r w:rsidRPr="00256371">
        <w:rPr>
          <w:rFonts w:ascii="Times New Roman" w:hAnsi="Times New Roman"/>
          <w:sz w:val="24"/>
          <w:szCs w:val="24"/>
        </w:rPr>
        <w:t>Provide technical and advisory support to all objectives in strengthening data-driven water modeling, planning and decision-making capacities at selected basin, regional/marz, and national levels, as well as in putting together small-scale infrastructure projects and trans-boundary cooperation;</w:t>
      </w:r>
    </w:p>
    <w:p w14:paraId="301D285B" w14:textId="79B8F1EA" w:rsidR="00256371" w:rsidRPr="00256371" w:rsidRDefault="00256371" w:rsidP="00256371">
      <w:pPr>
        <w:pStyle w:val="ListParagraph"/>
        <w:numPr>
          <w:ilvl w:val="0"/>
          <w:numId w:val="12"/>
        </w:numPr>
        <w:rPr>
          <w:rFonts w:ascii="Times New Roman" w:hAnsi="Times New Roman"/>
          <w:sz w:val="24"/>
          <w:szCs w:val="24"/>
        </w:rPr>
      </w:pPr>
      <w:r w:rsidRPr="00256371">
        <w:rPr>
          <w:rFonts w:ascii="Times New Roman" w:hAnsi="Times New Roman"/>
          <w:sz w:val="24"/>
          <w:szCs w:val="24"/>
        </w:rPr>
        <w:t>Manage the process of putting together ERC/EMMP and finalize ERC/EMMP report to be submitted to USAID;</w:t>
      </w:r>
    </w:p>
    <w:p w14:paraId="69A1FDED" w14:textId="7D6E840A" w:rsidR="00256371" w:rsidRPr="00256371" w:rsidRDefault="00256371" w:rsidP="00256371">
      <w:pPr>
        <w:pStyle w:val="ListParagraph"/>
        <w:numPr>
          <w:ilvl w:val="0"/>
          <w:numId w:val="12"/>
        </w:numPr>
        <w:rPr>
          <w:rFonts w:ascii="Times New Roman" w:hAnsi="Times New Roman"/>
          <w:sz w:val="24"/>
          <w:szCs w:val="24"/>
        </w:rPr>
      </w:pPr>
      <w:r w:rsidRPr="00256371">
        <w:rPr>
          <w:rFonts w:ascii="Times New Roman" w:hAnsi="Times New Roman"/>
          <w:sz w:val="24"/>
          <w:szCs w:val="24"/>
        </w:rPr>
        <w:t>Coordinate activities aiming at promoting collaboration with universities, research institutions, WUAs and private sector partners under different project objectives to promote knowledge transfer between scientific organizations, and the private sector to strengthen technological improvements and implementation;</w:t>
      </w:r>
    </w:p>
    <w:p w14:paraId="54824D72" w14:textId="77777777" w:rsidR="00236C56" w:rsidRDefault="00256371" w:rsidP="00236C56">
      <w:pPr>
        <w:pStyle w:val="ListParagraph"/>
        <w:numPr>
          <w:ilvl w:val="0"/>
          <w:numId w:val="12"/>
        </w:numPr>
        <w:rPr>
          <w:rFonts w:ascii="Times New Roman" w:hAnsi="Times New Roman"/>
          <w:sz w:val="24"/>
          <w:szCs w:val="24"/>
        </w:rPr>
      </w:pPr>
      <w:r w:rsidRPr="00256371">
        <w:rPr>
          <w:rFonts w:ascii="Times New Roman" w:hAnsi="Times New Roman"/>
          <w:sz w:val="24"/>
          <w:szCs w:val="24"/>
        </w:rPr>
        <w:t>Act as COP in his/her absence;</w:t>
      </w:r>
    </w:p>
    <w:p w14:paraId="611542ED" w14:textId="77777777" w:rsidR="00236C56" w:rsidRPr="00236C56" w:rsidRDefault="00236C56" w:rsidP="00236C56">
      <w:pPr>
        <w:pStyle w:val="ListParagraph"/>
        <w:numPr>
          <w:ilvl w:val="0"/>
          <w:numId w:val="12"/>
        </w:numPr>
        <w:rPr>
          <w:rFonts w:ascii="Times New Roman" w:hAnsi="Times New Roman"/>
          <w:sz w:val="24"/>
          <w:szCs w:val="24"/>
        </w:rPr>
      </w:pPr>
      <w:r>
        <w:rPr>
          <w:rFonts w:ascii="Times New Roman" w:hAnsi="Times New Roman"/>
          <w:sz w:val="24"/>
          <w:szCs w:val="24"/>
        </w:rPr>
        <w:lastRenderedPageBreak/>
        <w:t>A</w:t>
      </w:r>
      <w:r w:rsidRPr="00236C56">
        <w:rPr>
          <w:rFonts w:ascii="Times New Roman" w:eastAsia="Times New Roman" w:hAnsi="Times New Roman" w:cs="Times New Roman"/>
          <w:sz w:val="24"/>
          <w:szCs w:val="24"/>
        </w:rPr>
        <w:t>bide by all local laws, USAID regulations, and US Embassy/USAID project directives, whether written or verbal; and </w:t>
      </w:r>
    </w:p>
    <w:p w14:paraId="65A203E2" w14:textId="56BA34CE" w:rsidR="00236C56" w:rsidRPr="007633EF" w:rsidRDefault="00236C56" w:rsidP="007633EF">
      <w:pPr>
        <w:pStyle w:val="ListParagraph"/>
        <w:numPr>
          <w:ilvl w:val="0"/>
          <w:numId w:val="12"/>
        </w:numPr>
        <w:rPr>
          <w:rFonts w:ascii="Times New Roman" w:hAnsi="Times New Roman"/>
          <w:sz w:val="24"/>
          <w:szCs w:val="24"/>
        </w:rPr>
      </w:pPr>
      <w:r w:rsidRPr="00236C56">
        <w:rPr>
          <w:rFonts w:ascii="Times New Roman" w:eastAsia="Times New Roman" w:hAnsi="Times New Roman" w:cs="Times New Roman"/>
          <w:sz w:val="24"/>
          <w:szCs w:val="24"/>
        </w:rPr>
        <w:t xml:space="preserve">Perform </w:t>
      </w:r>
      <w:r w:rsidRPr="00236C56">
        <w:rPr>
          <w:rFonts w:ascii="Times New Roman" w:eastAsia="Times New Roman" w:hAnsi="Times New Roman" w:cs="Times New Roman"/>
          <w:sz w:val="24"/>
          <w:szCs w:val="24"/>
          <w:u w:val="single"/>
        </w:rPr>
        <w:t>any and all</w:t>
      </w:r>
      <w:r w:rsidRPr="00236C56">
        <w:rPr>
          <w:rFonts w:ascii="Times New Roman" w:eastAsia="Times New Roman" w:hAnsi="Times New Roman" w:cs="Times New Roman"/>
          <w:sz w:val="24"/>
          <w:szCs w:val="24"/>
        </w:rPr>
        <w:t xml:space="preserve"> tasks as may be assigned by the Chief of Party or his/her designee as may be required to contribute to the achievement of Project goals and objectives. </w:t>
      </w:r>
    </w:p>
    <w:p w14:paraId="23DA3984" w14:textId="77777777" w:rsidR="00256371" w:rsidRPr="00970834" w:rsidRDefault="00256371" w:rsidP="00256371">
      <w:pPr>
        <w:spacing w:line="270" w:lineRule="atLeast"/>
        <w:jc w:val="both"/>
        <w:textAlignment w:val="baseline"/>
        <w:rPr>
          <w:rFonts w:ascii="Times" w:hAnsi="Times" w:cs="Times"/>
          <w:b/>
          <w:bCs/>
          <w:sz w:val="24"/>
          <w:szCs w:val="24"/>
          <w:u w:val="single"/>
          <w:bdr w:val="none" w:sz="0" w:space="0" w:color="auto" w:frame="1"/>
        </w:rPr>
      </w:pPr>
      <w:r w:rsidRPr="008D218E">
        <w:rPr>
          <w:rFonts w:ascii="Times" w:hAnsi="Times" w:cs="Times"/>
          <w:b/>
          <w:bCs/>
          <w:sz w:val="24"/>
          <w:szCs w:val="24"/>
          <w:u w:val="single"/>
          <w:bdr w:val="none" w:sz="0" w:space="0" w:color="auto" w:frame="1"/>
        </w:rPr>
        <w:t>Qualifications:</w:t>
      </w:r>
    </w:p>
    <w:p w14:paraId="10C5ABB6" w14:textId="04187D9C" w:rsidR="00256371" w:rsidRPr="00256371" w:rsidRDefault="00256371" w:rsidP="00256371">
      <w:pPr>
        <w:pStyle w:val="ListParagraph"/>
        <w:numPr>
          <w:ilvl w:val="0"/>
          <w:numId w:val="12"/>
        </w:numPr>
        <w:spacing w:line="270" w:lineRule="atLeast"/>
        <w:jc w:val="both"/>
        <w:textAlignment w:val="baseline"/>
        <w:rPr>
          <w:rFonts w:ascii="Times" w:hAnsi="Times" w:cs="Times"/>
          <w:sz w:val="24"/>
          <w:szCs w:val="24"/>
          <w:bdr w:val="none" w:sz="0" w:space="0" w:color="auto" w:frame="1"/>
        </w:rPr>
      </w:pPr>
      <w:r w:rsidRPr="00256371">
        <w:rPr>
          <w:rFonts w:ascii="Times" w:hAnsi="Times" w:cs="Times"/>
          <w:sz w:val="24"/>
          <w:szCs w:val="24"/>
          <w:bdr w:val="none" w:sz="0" w:space="0" w:color="auto" w:frame="1"/>
        </w:rPr>
        <w:t>Master’s degree, or higher, in economics, business administration, public administration, environment, or a related fields;</w:t>
      </w:r>
    </w:p>
    <w:p w14:paraId="0A5930F3" w14:textId="1E1F1631" w:rsidR="00256371" w:rsidRPr="00256371" w:rsidRDefault="00256371" w:rsidP="00256371">
      <w:pPr>
        <w:pStyle w:val="ListParagraph"/>
        <w:numPr>
          <w:ilvl w:val="0"/>
          <w:numId w:val="12"/>
        </w:numPr>
        <w:spacing w:line="270" w:lineRule="atLeast"/>
        <w:jc w:val="both"/>
        <w:textAlignment w:val="baseline"/>
        <w:rPr>
          <w:rFonts w:ascii="Times" w:hAnsi="Times" w:cs="Times"/>
          <w:sz w:val="24"/>
          <w:szCs w:val="24"/>
          <w:bdr w:val="none" w:sz="0" w:space="0" w:color="auto" w:frame="1"/>
        </w:rPr>
      </w:pPr>
      <w:r w:rsidRPr="00256371">
        <w:rPr>
          <w:rFonts w:ascii="Times" w:hAnsi="Times" w:cs="Times"/>
          <w:sz w:val="24"/>
          <w:szCs w:val="24"/>
          <w:bdr w:val="none" w:sz="0" w:space="0" w:color="auto" w:frame="1"/>
        </w:rPr>
        <w:t>Minimum of seven (7) years of relevant, progressively responsible management experience, including with USAID;</w:t>
      </w:r>
    </w:p>
    <w:p w14:paraId="1AB786DD" w14:textId="26E3C2D3" w:rsidR="00256371" w:rsidRPr="00256371" w:rsidRDefault="00256371" w:rsidP="00256371">
      <w:pPr>
        <w:pStyle w:val="ListParagraph"/>
        <w:numPr>
          <w:ilvl w:val="0"/>
          <w:numId w:val="12"/>
        </w:numPr>
        <w:spacing w:line="270" w:lineRule="atLeast"/>
        <w:jc w:val="both"/>
        <w:textAlignment w:val="baseline"/>
        <w:rPr>
          <w:rFonts w:ascii="Times" w:hAnsi="Times" w:cs="Times"/>
          <w:sz w:val="24"/>
          <w:szCs w:val="24"/>
          <w:bdr w:val="none" w:sz="0" w:space="0" w:color="auto" w:frame="1"/>
        </w:rPr>
      </w:pPr>
      <w:r w:rsidRPr="00256371">
        <w:rPr>
          <w:rFonts w:ascii="Times" w:hAnsi="Times" w:cs="Times"/>
          <w:sz w:val="24"/>
          <w:szCs w:val="24"/>
          <w:bdr w:val="none" w:sz="0" w:space="0" w:color="auto" w:frame="1"/>
        </w:rPr>
        <w:t>Demonstrated experience and a proven track record of implementing and/or managing activities focused on environmental and water sectors  development;</w:t>
      </w:r>
    </w:p>
    <w:p w14:paraId="0DBD82B0" w14:textId="3578BF70" w:rsidR="00256371" w:rsidRPr="00256371" w:rsidRDefault="00256371" w:rsidP="00256371">
      <w:pPr>
        <w:pStyle w:val="ListParagraph"/>
        <w:numPr>
          <w:ilvl w:val="0"/>
          <w:numId w:val="12"/>
        </w:numPr>
        <w:spacing w:line="270" w:lineRule="atLeast"/>
        <w:jc w:val="both"/>
        <w:textAlignment w:val="baseline"/>
        <w:rPr>
          <w:rFonts w:ascii="Times" w:hAnsi="Times" w:cs="Times"/>
          <w:sz w:val="24"/>
          <w:szCs w:val="24"/>
          <w:bdr w:val="none" w:sz="0" w:space="0" w:color="auto" w:frame="1"/>
        </w:rPr>
      </w:pPr>
      <w:r w:rsidRPr="00256371">
        <w:rPr>
          <w:rFonts w:ascii="Times" w:hAnsi="Times" w:cs="Times"/>
          <w:sz w:val="24"/>
          <w:szCs w:val="24"/>
          <w:bdr w:val="none" w:sz="0" w:space="0" w:color="auto" w:frame="1"/>
        </w:rPr>
        <w:t xml:space="preserve">A combination of technical familiarity and management skills that span the subject areas covered by the Program; </w:t>
      </w:r>
    </w:p>
    <w:p w14:paraId="3A4B4878" w14:textId="5E3D6F0C" w:rsidR="00256371" w:rsidRPr="00256371" w:rsidRDefault="00256371" w:rsidP="00256371">
      <w:pPr>
        <w:pStyle w:val="ListParagraph"/>
        <w:numPr>
          <w:ilvl w:val="0"/>
          <w:numId w:val="12"/>
        </w:numPr>
        <w:spacing w:line="270" w:lineRule="atLeast"/>
        <w:jc w:val="both"/>
        <w:textAlignment w:val="baseline"/>
        <w:rPr>
          <w:rFonts w:ascii="Times" w:hAnsi="Times" w:cs="Times"/>
          <w:sz w:val="24"/>
          <w:szCs w:val="24"/>
          <w:bdr w:val="none" w:sz="0" w:space="0" w:color="auto" w:frame="1"/>
        </w:rPr>
      </w:pPr>
      <w:r w:rsidRPr="00256371">
        <w:rPr>
          <w:rFonts w:ascii="Times" w:hAnsi="Times" w:cs="Times"/>
          <w:sz w:val="24"/>
          <w:szCs w:val="24"/>
          <w:bdr w:val="none" w:sz="0" w:space="0" w:color="auto" w:frame="1"/>
        </w:rPr>
        <w:t>A current professional network in the most relevant ministries and offices of Government of Armenia;</w:t>
      </w:r>
    </w:p>
    <w:p w14:paraId="4CEA8AFE" w14:textId="1DBD5353" w:rsidR="00256371" w:rsidRPr="00256371" w:rsidRDefault="00256371" w:rsidP="00256371">
      <w:pPr>
        <w:pStyle w:val="ListParagraph"/>
        <w:numPr>
          <w:ilvl w:val="0"/>
          <w:numId w:val="12"/>
        </w:numPr>
        <w:spacing w:line="270" w:lineRule="atLeast"/>
        <w:jc w:val="both"/>
        <w:textAlignment w:val="baseline"/>
        <w:rPr>
          <w:rFonts w:ascii="Times" w:hAnsi="Times" w:cs="Times"/>
          <w:sz w:val="24"/>
          <w:szCs w:val="24"/>
          <w:bdr w:val="none" w:sz="0" w:space="0" w:color="auto" w:frame="1"/>
        </w:rPr>
      </w:pPr>
      <w:r w:rsidRPr="00256371">
        <w:rPr>
          <w:rFonts w:ascii="Times" w:hAnsi="Times" w:cs="Times"/>
          <w:sz w:val="24"/>
          <w:szCs w:val="24"/>
          <w:bdr w:val="none" w:sz="0" w:space="0" w:color="auto" w:frame="1"/>
        </w:rPr>
        <w:t>Excellent oral and written communication skills in Armenian and English is required.</w:t>
      </w:r>
    </w:p>
    <w:p w14:paraId="5CE30B83" w14:textId="77777777" w:rsidR="00256371" w:rsidRPr="007816BD" w:rsidRDefault="00256371" w:rsidP="00256371">
      <w:pPr>
        <w:spacing w:line="270" w:lineRule="atLeast"/>
        <w:jc w:val="both"/>
        <w:textAlignment w:val="baseline"/>
        <w:rPr>
          <w:rFonts w:ascii="Times New Roman" w:hAnsi="Times New Roman"/>
          <w:sz w:val="24"/>
          <w:szCs w:val="24"/>
          <w:bdr w:val="none" w:sz="0" w:space="0" w:color="auto" w:frame="1"/>
        </w:rPr>
      </w:pPr>
      <w:r w:rsidRPr="00256371">
        <w:rPr>
          <w:rFonts w:ascii="Times New Roman" w:hAnsi="Times New Roman"/>
          <w:b/>
          <w:bCs/>
          <w:sz w:val="24"/>
          <w:szCs w:val="24"/>
          <w:u w:val="single"/>
          <w:bdr w:val="none" w:sz="0" w:space="0" w:color="auto" w:frame="1"/>
        </w:rPr>
        <w:t>Professional Skills:</w:t>
      </w:r>
    </w:p>
    <w:p w14:paraId="0D3D873F" w14:textId="6AF66DAA" w:rsidR="00256371" w:rsidRPr="00256371" w:rsidRDefault="00256371" w:rsidP="00256371">
      <w:pPr>
        <w:pStyle w:val="ListParagraph"/>
        <w:numPr>
          <w:ilvl w:val="0"/>
          <w:numId w:val="9"/>
        </w:numPr>
        <w:spacing w:after="0" w:line="270" w:lineRule="atLeast"/>
        <w:jc w:val="both"/>
        <w:textAlignment w:val="baseline"/>
        <w:rPr>
          <w:rFonts w:ascii="Times New Roman" w:hAnsi="Times New Roman"/>
          <w:sz w:val="24"/>
          <w:szCs w:val="24"/>
          <w:bdr w:val="none" w:sz="0" w:space="0" w:color="auto" w:frame="1"/>
        </w:rPr>
      </w:pPr>
      <w:r w:rsidRPr="00256371">
        <w:rPr>
          <w:rFonts w:ascii="Times New Roman" w:hAnsi="Times New Roman"/>
          <w:sz w:val="24"/>
          <w:szCs w:val="24"/>
          <w:bdr w:val="none" w:sz="0" w:space="0" w:color="auto" w:frame="1"/>
        </w:rPr>
        <w:t>Strong outreach and communications skills, analytical skills, and self-motivation</w:t>
      </w:r>
    </w:p>
    <w:p w14:paraId="0C7A2986" w14:textId="77777777" w:rsidR="00256371" w:rsidRPr="007816BD" w:rsidRDefault="00256371" w:rsidP="00256371">
      <w:pPr>
        <w:pStyle w:val="ListParagraph"/>
        <w:numPr>
          <w:ilvl w:val="0"/>
          <w:numId w:val="9"/>
        </w:numPr>
        <w:spacing w:after="0" w:line="270" w:lineRule="atLeast"/>
        <w:jc w:val="both"/>
        <w:textAlignment w:val="baseline"/>
        <w:rPr>
          <w:rFonts w:ascii="Times New Roman" w:hAnsi="Times New Roman"/>
          <w:sz w:val="24"/>
          <w:szCs w:val="24"/>
          <w:bdr w:val="none" w:sz="0" w:space="0" w:color="auto" w:frame="1"/>
        </w:rPr>
      </w:pPr>
      <w:r w:rsidRPr="007816BD">
        <w:rPr>
          <w:rFonts w:ascii="Times New Roman" w:hAnsi="Times New Roman"/>
          <w:sz w:val="24"/>
          <w:szCs w:val="24"/>
          <w:bdr w:val="none" w:sz="0" w:space="0" w:color="auto" w:frame="1"/>
        </w:rPr>
        <w:t>Detail-oriented with strong organizational skills</w:t>
      </w:r>
    </w:p>
    <w:p w14:paraId="45979E8B" w14:textId="77777777" w:rsidR="00256371" w:rsidRPr="007816BD" w:rsidRDefault="00256371" w:rsidP="00256371">
      <w:pPr>
        <w:pStyle w:val="ListParagraph"/>
        <w:numPr>
          <w:ilvl w:val="0"/>
          <w:numId w:val="9"/>
        </w:numPr>
        <w:spacing w:after="0" w:line="270" w:lineRule="atLeast"/>
        <w:jc w:val="both"/>
        <w:textAlignment w:val="baseline"/>
        <w:rPr>
          <w:rFonts w:ascii="Times New Roman" w:hAnsi="Times New Roman"/>
          <w:sz w:val="24"/>
          <w:szCs w:val="24"/>
          <w:bdr w:val="none" w:sz="0" w:space="0" w:color="auto" w:frame="1"/>
        </w:rPr>
      </w:pPr>
      <w:r w:rsidRPr="007816BD">
        <w:rPr>
          <w:rFonts w:ascii="Times New Roman" w:hAnsi="Times New Roman"/>
          <w:sz w:val="24"/>
          <w:szCs w:val="24"/>
          <w:bdr w:val="none" w:sz="0" w:space="0" w:color="auto" w:frame="1"/>
        </w:rPr>
        <w:t>Good verbal, interpersonal, and written communication skills </w:t>
      </w:r>
    </w:p>
    <w:p w14:paraId="64AA226B" w14:textId="77777777" w:rsidR="00256371" w:rsidRPr="007816BD" w:rsidRDefault="00256371" w:rsidP="00256371">
      <w:pPr>
        <w:pStyle w:val="ListParagraph"/>
        <w:numPr>
          <w:ilvl w:val="0"/>
          <w:numId w:val="9"/>
        </w:numPr>
        <w:spacing w:after="0" w:line="270" w:lineRule="atLeast"/>
        <w:jc w:val="both"/>
        <w:textAlignment w:val="baseline"/>
        <w:rPr>
          <w:rFonts w:ascii="Times New Roman" w:hAnsi="Times New Roman"/>
          <w:sz w:val="24"/>
          <w:szCs w:val="24"/>
          <w:bdr w:val="none" w:sz="0" w:space="0" w:color="auto" w:frame="1"/>
        </w:rPr>
      </w:pPr>
      <w:r w:rsidRPr="007816BD">
        <w:rPr>
          <w:rFonts w:ascii="Times New Roman" w:hAnsi="Times New Roman"/>
          <w:sz w:val="24"/>
          <w:szCs w:val="24"/>
          <w:bdr w:val="none" w:sz="0" w:space="0" w:color="auto" w:frame="1"/>
        </w:rPr>
        <w:t xml:space="preserve">Good analytical, problem-solving </w:t>
      </w:r>
      <w:r>
        <w:rPr>
          <w:rFonts w:ascii="Times New Roman" w:hAnsi="Times New Roman"/>
          <w:sz w:val="24"/>
          <w:szCs w:val="24"/>
          <w:bdr w:val="none" w:sz="0" w:space="0" w:color="auto" w:frame="1"/>
        </w:rPr>
        <w:t>skills</w:t>
      </w:r>
    </w:p>
    <w:p w14:paraId="6DF76099" w14:textId="77777777" w:rsidR="00256371" w:rsidRDefault="00256371" w:rsidP="00256371">
      <w:pPr>
        <w:spacing w:line="270" w:lineRule="atLeast"/>
        <w:jc w:val="both"/>
        <w:textAlignment w:val="baseline"/>
        <w:rPr>
          <w:rFonts w:ascii="Times" w:hAnsi="Times" w:cs="Times"/>
          <w:sz w:val="24"/>
          <w:szCs w:val="24"/>
          <w:bdr w:val="none" w:sz="0" w:space="0" w:color="auto" w:frame="1"/>
        </w:rPr>
      </w:pPr>
    </w:p>
    <w:p w14:paraId="4641C5D8" w14:textId="77777777" w:rsidR="00256371" w:rsidRPr="00F67C15" w:rsidRDefault="00256371" w:rsidP="00256371">
      <w:pPr>
        <w:spacing w:line="270" w:lineRule="atLeast"/>
        <w:jc w:val="both"/>
        <w:textAlignment w:val="baseline"/>
        <w:rPr>
          <w:rFonts w:ascii="Times New Roman" w:hAnsi="Times New Roman"/>
          <w:b/>
          <w:bCs/>
          <w:sz w:val="24"/>
          <w:szCs w:val="24"/>
          <w:u w:val="single"/>
          <w:bdr w:val="none" w:sz="0" w:space="0" w:color="auto" w:frame="1"/>
        </w:rPr>
      </w:pPr>
      <w:r w:rsidRPr="00F67C15">
        <w:rPr>
          <w:rFonts w:ascii="Times New Roman" w:hAnsi="Times New Roman"/>
          <w:b/>
          <w:bCs/>
          <w:sz w:val="24"/>
          <w:szCs w:val="24"/>
          <w:u w:val="single"/>
          <w:bdr w:val="none" w:sz="0" w:space="0" w:color="auto" w:frame="1"/>
        </w:rPr>
        <w:t>Level of Effort</w:t>
      </w:r>
      <w:r>
        <w:rPr>
          <w:rFonts w:ascii="Times New Roman" w:hAnsi="Times New Roman"/>
          <w:b/>
          <w:bCs/>
          <w:sz w:val="24"/>
          <w:szCs w:val="24"/>
          <w:u w:val="single"/>
          <w:bdr w:val="none" w:sz="0" w:space="0" w:color="auto" w:frame="1"/>
        </w:rPr>
        <w:t xml:space="preserve"> and Period of Performance</w:t>
      </w:r>
      <w:r w:rsidRPr="00F67C15">
        <w:rPr>
          <w:rFonts w:ascii="Times New Roman" w:hAnsi="Times New Roman"/>
          <w:b/>
          <w:bCs/>
          <w:sz w:val="24"/>
          <w:szCs w:val="24"/>
          <w:u w:val="single"/>
          <w:bdr w:val="none" w:sz="0" w:space="0" w:color="auto" w:frame="1"/>
        </w:rPr>
        <w:t xml:space="preserve">: </w:t>
      </w:r>
    </w:p>
    <w:p w14:paraId="644FB779" w14:textId="5CBD3BD1" w:rsidR="00256371" w:rsidRDefault="00256371" w:rsidP="00256371">
      <w:pPr>
        <w:spacing w:line="270" w:lineRule="atLeast"/>
        <w:jc w:val="both"/>
        <w:textAlignment w:val="baseline"/>
        <w:rPr>
          <w:rFonts w:ascii="Times New Roman" w:hAnsi="Times New Roman"/>
          <w:sz w:val="24"/>
          <w:szCs w:val="24"/>
          <w:bdr w:val="none" w:sz="0" w:space="0" w:color="auto" w:frame="1"/>
        </w:rPr>
      </w:pPr>
      <w:r w:rsidRPr="00F67C15">
        <w:rPr>
          <w:rFonts w:ascii="Times New Roman" w:hAnsi="Times New Roman"/>
          <w:sz w:val="24"/>
          <w:szCs w:val="24"/>
          <w:bdr w:val="none" w:sz="0" w:space="0" w:color="auto" w:frame="1"/>
        </w:rPr>
        <w:t>This is a full-time position</w:t>
      </w:r>
      <w:r>
        <w:rPr>
          <w:rFonts w:ascii="Times New Roman" w:hAnsi="Times New Roman"/>
          <w:sz w:val="24"/>
          <w:szCs w:val="24"/>
          <w:bdr w:val="none" w:sz="0" w:space="0" w:color="auto" w:frame="1"/>
        </w:rPr>
        <w:t xml:space="preserve"> from February 2023 through July 2027</w:t>
      </w:r>
      <w:r w:rsidRPr="00F67C15">
        <w:rPr>
          <w:rFonts w:ascii="Times New Roman" w:hAnsi="Times New Roman"/>
          <w:sz w:val="24"/>
          <w:szCs w:val="24"/>
          <w:bdr w:val="none" w:sz="0" w:space="0" w:color="auto" w:frame="1"/>
        </w:rPr>
        <w:t>.</w:t>
      </w:r>
    </w:p>
    <w:p w14:paraId="613E8C26" w14:textId="77777777" w:rsidR="00256371" w:rsidRDefault="00256371" w:rsidP="00256371">
      <w:pPr>
        <w:spacing w:line="270" w:lineRule="atLeast"/>
        <w:jc w:val="both"/>
        <w:textAlignment w:val="baseline"/>
        <w:rPr>
          <w:rFonts w:ascii="Times New Roman" w:hAnsi="Times New Roman"/>
          <w:sz w:val="24"/>
          <w:szCs w:val="24"/>
          <w:bdr w:val="none" w:sz="0" w:space="0" w:color="auto" w:frame="1"/>
        </w:rPr>
      </w:pPr>
    </w:p>
    <w:p w14:paraId="37937CED" w14:textId="77777777" w:rsidR="00256371" w:rsidRPr="00F67C15" w:rsidRDefault="00256371" w:rsidP="00256371">
      <w:pPr>
        <w:spacing w:line="270" w:lineRule="atLeast"/>
        <w:jc w:val="both"/>
        <w:textAlignment w:val="baseline"/>
        <w:rPr>
          <w:rFonts w:ascii="Times New Roman" w:hAnsi="Times New Roman"/>
          <w:b/>
          <w:bCs/>
          <w:sz w:val="24"/>
          <w:szCs w:val="24"/>
          <w:u w:val="single"/>
          <w:bdr w:val="none" w:sz="0" w:space="0" w:color="auto" w:frame="1"/>
        </w:rPr>
      </w:pPr>
      <w:r w:rsidRPr="00F67C15">
        <w:rPr>
          <w:rFonts w:ascii="Times New Roman" w:hAnsi="Times New Roman"/>
          <w:b/>
          <w:bCs/>
          <w:sz w:val="24"/>
          <w:szCs w:val="24"/>
          <w:u w:val="single"/>
          <w:bdr w:val="none" w:sz="0" w:space="0" w:color="auto" w:frame="1"/>
        </w:rPr>
        <w:t>Location:</w:t>
      </w:r>
    </w:p>
    <w:p w14:paraId="302C51E3" w14:textId="77777777" w:rsidR="00256371" w:rsidRDefault="00256371" w:rsidP="00256371">
      <w:pPr>
        <w:spacing w:line="270" w:lineRule="atLeast"/>
        <w:jc w:val="both"/>
        <w:textAlignment w:val="baseline"/>
        <w:rPr>
          <w:rFonts w:ascii="Times New Roman" w:hAnsi="Times New Roman"/>
          <w:sz w:val="24"/>
          <w:szCs w:val="24"/>
          <w:bdr w:val="none" w:sz="0" w:space="0" w:color="auto" w:frame="1"/>
        </w:rPr>
      </w:pPr>
      <w:r w:rsidRPr="00F67C15">
        <w:rPr>
          <w:rFonts w:ascii="Times New Roman" w:hAnsi="Times New Roman"/>
          <w:sz w:val="24"/>
          <w:szCs w:val="24"/>
          <w:bdr w:val="none" w:sz="0" w:space="0" w:color="auto" w:frame="1"/>
        </w:rPr>
        <w:t xml:space="preserve">This position is based in </w:t>
      </w:r>
      <w:r>
        <w:rPr>
          <w:rFonts w:ascii="Times New Roman" w:hAnsi="Times New Roman"/>
          <w:sz w:val="24"/>
          <w:szCs w:val="24"/>
          <w:bdr w:val="none" w:sz="0" w:space="0" w:color="auto" w:frame="1"/>
        </w:rPr>
        <w:t>Yerevan, Armenia</w:t>
      </w:r>
      <w:r w:rsidRPr="00F67C15">
        <w:rPr>
          <w:rFonts w:ascii="Times New Roman" w:hAnsi="Times New Roman"/>
          <w:sz w:val="24"/>
          <w:szCs w:val="24"/>
          <w:bdr w:val="none" w:sz="0" w:space="0" w:color="auto" w:frame="1"/>
        </w:rPr>
        <w:t>.</w:t>
      </w:r>
    </w:p>
    <w:p w14:paraId="3DD7E985" w14:textId="77777777" w:rsidR="005D1C53" w:rsidRDefault="005D1C53" w:rsidP="00256371">
      <w:pPr>
        <w:spacing w:line="270" w:lineRule="atLeast"/>
        <w:jc w:val="both"/>
        <w:textAlignment w:val="baseline"/>
        <w:rPr>
          <w:rFonts w:ascii="Times New Roman" w:hAnsi="Times New Roman"/>
          <w:sz w:val="24"/>
          <w:szCs w:val="24"/>
          <w:bdr w:val="none" w:sz="0" w:space="0" w:color="auto" w:frame="1"/>
        </w:rPr>
      </w:pPr>
    </w:p>
    <w:p w14:paraId="62AD037E" w14:textId="77777777" w:rsidR="005D1C53" w:rsidRDefault="005D1C53" w:rsidP="005D1C53">
      <w:pPr>
        <w:rPr>
          <w:rFonts w:ascii="Times New Roman" w:hAnsi="Times New Roman"/>
          <w:b/>
          <w:bCs/>
          <w:sz w:val="24"/>
          <w:szCs w:val="24"/>
          <w:u w:val="single"/>
        </w:rPr>
      </w:pPr>
      <w:r w:rsidRPr="00F67C15">
        <w:rPr>
          <w:rFonts w:ascii="Times New Roman" w:hAnsi="Times New Roman"/>
          <w:b/>
          <w:bCs/>
          <w:sz w:val="24"/>
          <w:szCs w:val="24"/>
          <w:u w:val="single"/>
        </w:rPr>
        <w:t>Application Requirements</w:t>
      </w:r>
      <w:r>
        <w:rPr>
          <w:rFonts w:ascii="Times New Roman" w:hAnsi="Times New Roman"/>
          <w:b/>
          <w:bCs/>
          <w:sz w:val="24"/>
          <w:szCs w:val="24"/>
          <w:u w:val="single"/>
        </w:rPr>
        <w:t>:</w:t>
      </w:r>
    </w:p>
    <w:p w14:paraId="226BE306" w14:textId="75BF8C1B" w:rsidR="005D1C53" w:rsidRDefault="005D1C53" w:rsidP="005D1C53">
      <w:pPr>
        <w:rPr>
          <w:rFonts w:ascii="Times New Roman" w:hAnsi="Times New Roman"/>
          <w:sz w:val="24"/>
          <w:szCs w:val="24"/>
        </w:rPr>
      </w:pPr>
      <w:r w:rsidRPr="00F67C15">
        <w:rPr>
          <w:rFonts w:ascii="Times New Roman" w:hAnsi="Times New Roman"/>
          <w:sz w:val="24"/>
          <w:szCs w:val="24"/>
        </w:rPr>
        <w:t xml:space="preserve">Please submit the following </w:t>
      </w:r>
      <w:r>
        <w:rPr>
          <w:rFonts w:ascii="Times New Roman" w:hAnsi="Times New Roman"/>
          <w:sz w:val="24"/>
          <w:szCs w:val="24"/>
        </w:rPr>
        <w:t xml:space="preserve">items as part of your application by February 24, 2023 to </w:t>
      </w:r>
      <w:r w:rsidRPr="001E3175">
        <w:rPr>
          <w:rFonts w:ascii="Times New Roman" w:hAnsi="Times New Roman"/>
          <w:sz w:val="24"/>
          <w:szCs w:val="24"/>
        </w:rPr>
        <w:t xml:space="preserve">Nune </w:t>
      </w:r>
      <w:r w:rsidRPr="00492BB6">
        <w:rPr>
          <w:rFonts w:ascii="Times New Roman" w:hAnsi="Times New Roman"/>
          <w:sz w:val="24"/>
          <w:szCs w:val="24"/>
        </w:rPr>
        <w:t xml:space="preserve">Ghazakhetsyan </w:t>
      </w:r>
      <w:hyperlink r:id="rId10" w:history="1">
        <w:r w:rsidR="00E6306C" w:rsidRPr="00D2227F">
          <w:rPr>
            <w:rStyle w:val="Hyperlink"/>
            <w:rFonts w:ascii="Times New Roman" w:hAnsi="Times New Roman"/>
            <w:sz w:val="24"/>
            <w:szCs w:val="24"/>
          </w:rPr>
          <w:t>nuneghazakhetsyan@gmail.com</w:t>
        </w:r>
      </w:hyperlink>
      <w:r>
        <w:rPr>
          <w:rFonts w:ascii="Times New Roman" w:hAnsi="Times New Roman"/>
          <w:sz w:val="24"/>
          <w:szCs w:val="24"/>
        </w:rPr>
        <w:t>:</w:t>
      </w:r>
    </w:p>
    <w:p w14:paraId="1FF12663" w14:textId="77777777" w:rsidR="005D1C53" w:rsidRDefault="005D1C53" w:rsidP="005D1C53">
      <w:pPr>
        <w:pStyle w:val="ListParagraph"/>
        <w:numPr>
          <w:ilvl w:val="0"/>
          <w:numId w:val="17"/>
        </w:numPr>
        <w:spacing w:after="200" w:line="276" w:lineRule="auto"/>
        <w:rPr>
          <w:rFonts w:ascii="Times New Roman" w:hAnsi="Times New Roman"/>
          <w:sz w:val="24"/>
          <w:szCs w:val="24"/>
        </w:rPr>
      </w:pPr>
      <w:r>
        <w:rPr>
          <w:rFonts w:ascii="Times New Roman" w:hAnsi="Times New Roman"/>
          <w:sz w:val="24"/>
          <w:szCs w:val="24"/>
        </w:rPr>
        <w:t>Cover letter</w:t>
      </w:r>
    </w:p>
    <w:p w14:paraId="015A6934" w14:textId="77777777" w:rsidR="005D1C53" w:rsidRDefault="005D1C53" w:rsidP="005D1C53">
      <w:pPr>
        <w:pStyle w:val="ListParagraph"/>
        <w:numPr>
          <w:ilvl w:val="0"/>
          <w:numId w:val="17"/>
        </w:numPr>
        <w:spacing w:after="200" w:line="276" w:lineRule="auto"/>
        <w:rPr>
          <w:rFonts w:ascii="Times New Roman" w:hAnsi="Times New Roman"/>
          <w:sz w:val="24"/>
          <w:szCs w:val="24"/>
        </w:rPr>
      </w:pPr>
      <w:r>
        <w:rPr>
          <w:rFonts w:ascii="Times New Roman" w:hAnsi="Times New Roman"/>
          <w:sz w:val="24"/>
          <w:szCs w:val="24"/>
        </w:rPr>
        <w:t>CV</w:t>
      </w:r>
    </w:p>
    <w:p w14:paraId="04829D14" w14:textId="0A63E2FA" w:rsidR="005D1C53" w:rsidRPr="00F67C15" w:rsidRDefault="005D1C53" w:rsidP="005D1C53">
      <w:pPr>
        <w:pStyle w:val="ListParagraph"/>
        <w:numPr>
          <w:ilvl w:val="0"/>
          <w:numId w:val="17"/>
        </w:numPr>
        <w:spacing w:after="200" w:line="276" w:lineRule="auto"/>
        <w:rPr>
          <w:rFonts w:ascii="Times New Roman" w:hAnsi="Times New Roman"/>
          <w:sz w:val="24"/>
          <w:szCs w:val="24"/>
        </w:rPr>
      </w:pPr>
      <w:r>
        <w:rPr>
          <w:rFonts w:ascii="Times New Roman" w:hAnsi="Times New Roman"/>
          <w:sz w:val="24"/>
          <w:szCs w:val="24"/>
        </w:rPr>
        <w:t>Contact information for two recommenders</w:t>
      </w:r>
      <w:r w:rsidR="007633EF">
        <w:rPr>
          <w:rFonts w:ascii="Times New Roman" w:hAnsi="Times New Roman"/>
          <w:sz w:val="24"/>
          <w:szCs w:val="24"/>
        </w:rPr>
        <w:t>.</w:t>
      </w:r>
      <w:r>
        <w:rPr>
          <w:rFonts w:ascii="Times New Roman" w:hAnsi="Times New Roman"/>
          <w:sz w:val="24"/>
          <w:szCs w:val="24"/>
        </w:rPr>
        <w:t xml:space="preserve"> </w:t>
      </w:r>
    </w:p>
    <w:p w14:paraId="5E875421" w14:textId="77777777" w:rsidR="0005213A" w:rsidRPr="00256371" w:rsidRDefault="0005213A" w:rsidP="00256371">
      <w:bookmarkStart w:id="0" w:name="_GoBack"/>
      <w:bookmarkEnd w:id="0"/>
    </w:p>
    <w:sectPr w:rsidR="0005213A" w:rsidRPr="0025637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954DD" w14:textId="77777777" w:rsidR="006E6F0B" w:rsidRDefault="006E6F0B">
      <w:pPr>
        <w:spacing w:after="0" w:line="240" w:lineRule="auto"/>
      </w:pPr>
      <w:r>
        <w:separator/>
      </w:r>
    </w:p>
  </w:endnote>
  <w:endnote w:type="continuationSeparator" w:id="0">
    <w:p w14:paraId="14A92F1A" w14:textId="77777777" w:rsidR="006E6F0B" w:rsidRDefault="006E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D5430" w14:textId="77777777" w:rsidR="002314CC" w:rsidRDefault="006E6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7DD8D" w14:textId="77777777" w:rsidR="002314CC" w:rsidRDefault="006E6F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79C48" w14:textId="77777777" w:rsidR="002314CC" w:rsidRDefault="006E6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9153C" w14:textId="77777777" w:rsidR="006E6F0B" w:rsidRDefault="006E6F0B">
      <w:pPr>
        <w:spacing w:after="0" w:line="240" w:lineRule="auto"/>
      </w:pPr>
      <w:r>
        <w:separator/>
      </w:r>
    </w:p>
  </w:footnote>
  <w:footnote w:type="continuationSeparator" w:id="0">
    <w:p w14:paraId="45F71302" w14:textId="77777777" w:rsidR="006E6F0B" w:rsidRDefault="006E6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07A18" w14:textId="77777777" w:rsidR="002314CC" w:rsidRDefault="006E6F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2DCDBE3A" w14:textId="77777777" w:rsidR="006B66F2" w:rsidRDefault="008D218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C4DF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4DF1">
          <w:rPr>
            <w:b/>
            <w:bCs/>
            <w:noProof/>
          </w:rPr>
          <w:t>3</w:t>
        </w:r>
        <w:r>
          <w:rPr>
            <w:b/>
            <w:bCs/>
            <w:sz w:val="24"/>
            <w:szCs w:val="24"/>
          </w:rPr>
          <w:fldChar w:fldCharType="end"/>
        </w:r>
      </w:p>
    </w:sdtContent>
  </w:sdt>
  <w:p w14:paraId="4907891E" w14:textId="77777777" w:rsidR="006B66F2" w:rsidRDefault="006E6F0B" w:rsidP="006B66F2">
    <w:pPr>
      <w:pStyle w:val="Header"/>
      <w:jc w:val="right"/>
    </w:pPr>
    <w:r>
      <w:pict w14:anchorId="0C4DE4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C6EF0" w14:textId="77777777" w:rsidR="002314CC" w:rsidRDefault="006E6F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183"/>
    <w:multiLevelType w:val="hybridMultilevel"/>
    <w:tmpl w:val="F646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1395F"/>
    <w:multiLevelType w:val="hybridMultilevel"/>
    <w:tmpl w:val="A0F0A724"/>
    <w:lvl w:ilvl="0" w:tplc="E65E4C36">
      <w:start w:val="1"/>
      <w:numFmt w:val="bullet"/>
      <w:lvlText w:val="•"/>
      <w:lvlJc w:val="left"/>
      <w:pPr>
        <w:ind w:left="720" w:hanging="360"/>
      </w:pPr>
      <w:rPr>
        <w:rFonts w:ascii="Arial,Sans-Serif" w:hAnsi="Arial,Sans-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40F64"/>
    <w:multiLevelType w:val="hybridMultilevel"/>
    <w:tmpl w:val="61D49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0344E4"/>
    <w:multiLevelType w:val="hybridMultilevel"/>
    <w:tmpl w:val="2246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A3AD1"/>
    <w:multiLevelType w:val="hybridMultilevel"/>
    <w:tmpl w:val="417EDBC0"/>
    <w:lvl w:ilvl="0" w:tplc="D19C0B94">
      <w:start w:val="1"/>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444884"/>
    <w:multiLevelType w:val="multilevel"/>
    <w:tmpl w:val="44EC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10ECB2"/>
    <w:multiLevelType w:val="hybridMultilevel"/>
    <w:tmpl w:val="BF8E4630"/>
    <w:lvl w:ilvl="0" w:tplc="1D98DB86">
      <w:start w:val="1"/>
      <w:numFmt w:val="bullet"/>
      <w:lvlText w:val=""/>
      <w:lvlJc w:val="left"/>
      <w:pPr>
        <w:ind w:left="360" w:hanging="360"/>
      </w:pPr>
      <w:rPr>
        <w:rFonts w:ascii="Symbol" w:hAnsi="Symbol" w:hint="default"/>
        <w:color w:val="auto"/>
      </w:rPr>
    </w:lvl>
    <w:lvl w:ilvl="1" w:tplc="D5B082AE">
      <w:start w:val="1"/>
      <w:numFmt w:val="bullet"/>
      <w:lvlText w:val="o"/>
      <w:lvlJc w:val="left"/>
      <w:pPr>
        <w:ind w:left="1080" w:hanging="360"/>
      </w:pPr>
      <w:rPr>
        <w:rFonts w:ascii="Courier New" w:hAnsi="Courier New" w:hint="default"/>
      </w:rPr>
    </w:lvl>
    <w:lvl w:ilvl="2" w:tplc="BF54B1D4">
      <w:start w:val="1"/>
      <w:numFmt w:val="bullet"/>
      <w:lvlText w:val=""/>
      <w:lvlJc w:val="left"/>
      <w:pPr>
        <w:ind w:left="1800" w:hanging="360"/>
      </w:pPr>
      <w:rPr>
        <w:rFonts w:ascii="Wingdings" w:hAnsi="Wingdings" w:hint="default"/>
      </w:rPr>
    </w:lvl>
    <w:lvl w:ilvl="3" w:tplc="C1E87DBC">
      <w:start w:val="1"/>
      <w:numFmt w:val="bullet"/>
      <w:lvlText w:val=""/>
      <w:lvlJc w:val="left"/>
      <w:pPr>
        <w:ind w:left="2520" w:hanging="360"/>
      </w:pPr>
      <w:rPr>
        <w:rFonts w:ascii="Symbol" w:hAnsi="Symbol" w:hint="default"/>
      </w:rPr>
    </w:lvl>
    <w:lvl w:ilvl="4" w:tplc="F33C0710">
      <w:start w:val="1"/>
      <w:numFmt w:val="bullet"/>
      <w:lvlText w:val="o"/>
      <w:lvlJc w:val="left"/>
      <w:pPr>
        <w:ind w:left="3240" w:hanging="360"/>
      </w:pPr>
      <w:rPr>
        <w:rFonts w:ascii="Courier New" w:hAnsi="Courier New" w:hint="default"/>
      </w:rPr>
    </w:lvl>
    <w:lvl w:ilvl="5" w:tplc="2F540374">
      <w:start w:val="1"/>
      <w:numFmt w:val="bullet"/>
      <w:lvlText w:val=""/>
      <w:lvlJc w:val="left"/>
      <w:pPr>
        <w:ind w:left="3960" w:hanging="360"/>
      </w:pPr>
      <w:rPr>
        <w:rFonts w:ascii="Wingdings" w:hAnsi="Wingdings" w:hint="default"/>
      </w:rPr>
    </w:lvl>
    <w:lvl w:ilvl="6" w:tplc="F5069276">
      <w:start w:val="1"/>
      <w:numFmt w:val="bullet"/>
      <w:lvlText w:val=""/>
      <w:lvlJc w:val="left"/>
      <w:pPr>
        <w:ind w:left="4680" w:hanging="360"/>
      </w:pPr>
      <w:rPr>
        <w:rFonts w:ascii="Symbol" w:hAnsi="Symbol" w:hint="default"/>
      </w:rPr>
    </w:lvl>
    <w:lvl w:ilvl="7" w:tplc="462A3560">
      <w:start w:val="1"/>
      <w:numFmt w:val="bullet"/>
      <w:lvlText w:val="o"/>
      <w:lvlJc w:val="left"/>
      <w:pPr>
        <w:ind w:left="5400" w:hanging="360"/>
      </w:pPr>
      <w:rPr>
        <w:rFonts w:ascii="Courier New" w:hAnsi="Courier New" w:hint="default"/>
      </w:rPr>
    </w:lvl>
    <w:lvl w:ilvl="8" w:tplc="365840AC">
      <w:start w:val="1"/>
      <w:numFmt w:val="bullet"/>
      <w:lvlText w:val=""/>
      <w:lvlJc w:val="left"/>
      <w:pPr>
        <w:ind w:left="6120" w:hanging="360"/>
      </w:pPr>
      <w:rPr>
        <w:rFonts w:ascii="Wingdings" w:hAnsi="Wingdings" w:hint="default"/>
      </w:rPr>
    </w:lvl>
  </w:abstractNum>
  <w:abstractNum w:abstractNumId="7">
    <w:nsid w:val="252B2016"/>
    <w:multiLevelType w:val="hybridMultilevel"/>
    <w:tmpl w:val="379CBA90"/>
    <w:lvl w:ilvl="0" w:tplc="87705C94">
      <w:numFmt w:val="bullet"/>
      <w:lvlText w:val="•"/>
      <w:lvlJc w:val="left"/>
      <w:pPr>
        <w:ind w:left="920" w:hanging="5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56D9D"/>
    <w:multiLevelType w:val="multilevel"/>
    <w:tmpl w:val="C94E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93516D"/>
    <w:multiLevelType w:val="hybridMultilevel"/>
    <w:tmpl w:val="FBF80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E84F11"/>
    <w:multiLevelType w:val="hybridMultilevel"/>
    <w:tmpl w:val="ADD0B382"/>
    <w:lvl w:ilvl="0" w:tplc="D19C0B94">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50A6C"/>
    <w:multiLevelType w:val="hybridMultilevel"/>
    <w:tmpl w:val="E410E02E"/>
    <w:lvl w:ilvl="0" w:tplc="E65E4C36">
      <w:start w:val="1"/>
      <w:numFmt w:val="bullet"/>
      <w:lvlText w:val="•"/>
      <w:lvlJc w:val="left"/>
      <w:pPr>
        <w:ind w:left="1080" w:hanging="360"/>
      </w:pPr>
      <w:rPr>
        <w:rFonts w:ascii="Arial,Sans-Serif" w:hAnsi="Arial,Sans-Serif"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C679A7"/>
    <w:multiLevelType w:val="hybridMultilevel"/>
    <w:tmpl w:val="782E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F747A3"/>
    <w:multiLevelType w:val="hybridMultilevel"/>
    <w:tmpl w:val="D7F8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24473E"/>
    <w:multiLevelType w:val="hybridMultilevel"/>
    <w:tmpl w:val="D5F2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4D62A1"/>
    <w:multiLevelType w:val="hybridMultilevel"/>
    <w:tmpl w:val="FB14E8BE"/>
    <w:lvl w:ilvl="0" w:tplc="FFFFFFFF">
      <w:start w:val="1"/>
      <w:numFmt w:val="decimal"/>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2340" w:hanging="720"/>
      </w:pPr>
      <w:rPr>
        <w:rFonts w:ascii="Calibri" w:eastAsiaTheme="minorHAnsi" w:hAnsi="Calibri" w:cs="Calibri" w:hint="default"/>
        <w:b/>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nsid w:val="72B84E29"/>
    <w:multiLevelType w:val="hybridMultilevel"/>
    <w:tmpl w:val="5C383706"/>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62FE2704">
      <w:start w:val="1"/>
      <w:numFmt w:val="bullet"/>
      <w:lvlText w:val="•"/>
      <w:lvlJc w:val="left"/>
      <w:pPr>
        <w:ind w:left="2340" w:hanging="720"/>
      </w:pPr>
      <w:rPr>
        <w:rFonts w:ascii="Calibri" w:eastAsiaTheme="minorHAnsi" w:hAnsi="Calibri" w:cs="Calibri"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4"/>
  </w:num>
  <w:num w:numId="3">
    <w:abstractNumId w:val="0"/>
  </w:num>
  <w:num w:numId="4">
    <w:abstractNumId w:val="2"/>
  </w:num>
  <w:num w:numId="5">
    <w:abstractNumId w:val="6"/>
  </w:num>
  <w:num w:numId="6">
    <w:abstractNumId w:val="9"/>
  </w:num>
  <w:num w:numId="7">
    <w:abstractNumId w:val="15"/>
  </w:num>
  <w:num w:numId="8">
    <w:abstractNumId w:val="12"/>
  </w:num>
  <w:num w:numId="9">
    <w:abstractNumId w:val="1"/>
  </w:num>
  <w:num w:numId="10">
    <w:abstractNumId w:val="7"/>
  </w:num>
  <w:num w:numId="11">
    <w:abstractNumId w:val="3"/>
  </w:num>
  <w:num w:numId="12">
    <w:abstractNumId w:val="10"/>
  </w:num>
  <w:num w:numId="13">
    <w:abstractNumId w:val="4"/>
  </w:num>
  <w:num w:numId="14">
    <w:abstractNumId w:val="5"/>
  </w:num>
  <w:num w:numId="15">
    <w:abstractNumId w:val="8"/>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FA"/>
    <w:rsid w:val="0005213A"/>
    <w:rsid w:val="00151E5B"/>
    <w:rsid w:val="00236C56"/>
    <w:rsid w:val="00256371"/>
    <w:rsid w:val="002E4504"/>
    <w:rsid w:val="0040777B"/>
    <w:rsid w:val="005754B0"/>
    <w:rsid w:val="005A6A83"/>
    <w:rsid w:val="005D1C53"/>
    <w:rsid w:val="005F5E15"/>
    <w:rsid w:val="006E6F0B"/>
    <w:rsid w:val="007049DA"/>
    <w:rsid w:val="00753E14"/>
    <w:rsid w:val="007633EF"/>
    <w:rsid w:val="00775562"/>
    <w:rsid w:val="007B1FB2"/>
    <w:rsid w:val="008D218E"/>
    <w:rsid w:val="009179B2"/>
    <w:rsid w:val="00A26560"/>
    <w:rsid w:val="00C42580"/>
    <w:rsid w:val="00C84FFE"/>
    <w:rsid w:val="00CF3A8F"/>
    <w:rsid w:val="00D33FF6"/>
    <w:rsid w:val="00D354FA"/>
    <w:rsid w:val="00E6306C"/>
    <w:rsid w:val="00EC4DF1"/>
    <w:rsid w:val="00F5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A9467"/>
  <w15:chartTrackingRefBased/>
  <w15:docId w15:val="{B4B3734A-2B67-4CEA-859F-27BA965D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4FA"/>
  </w:style>
  <w:style w:type="paragraph" w:styleId="Footer">
    <w:name w:val="footer"/>
    <w:basedOn w:val="Normal"/>
    <w:link w:val="FooterChar"/>
    <w:uiPriority w:val="99"/>
    <w:unhideWhenUsed/>
    <w:rsid w:val="00D35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4FA"/>
  </w:style>
  <w:style w:type="paragraph" w:styleId="ListParagraph">
    <w:name w:val="List Paragraph"/>
    <w:aliases w:val="Resume Title,Colorful List - Accent 11,List Paragraph_Table bullets,Bullets - level 1,Bullets,WinDForce-Letter,Heading 2_sj,List Paragraph (numbered (a)),Report Para,List Paragraph11,Citation List,Bullets1,Indent Paragraph,본문(내용)"/>
    <w:basedOn w:val="Normal"/>
    <w:link w:val="ListParagraphChar"/>
    <w:uiPriority w:val="34"/>
    <w:qFormat/>
    <w:rsid w:val="00D354FA"/>
    <w:pPr>
      <w:ind w:left="720"/>
      <w:contextualSpacing/>
    </w:pPr>
  </w:style>
  <w:style w:type="character" w:customStyle="1" w:styleId="ListParagraphChar">
    <w:name w:val="List Paragraph Char"/>
    <w:aliases w:val="Resume Title Char,Colorful List - Accent 11 Char,List Paragraph_Table bullets Char,Bullets - level 1 Char,Bullets Char,WinDForce-Letter Char,Heading 2_sj Char,List Paragraph (numbered (a)) Char,Report Para Char,List Paragraph11 Char"/>
    <w:link w:val="ListParagraph"/>
    <w:uiPriority w:val="34"/>
    <w:locked/>
    <w:rsid w:val="00D354FA"/>
  </w:style>
  <w:style w:type="paragraph" w:styleId="Caption">
    <w:name w:val="caption"/>
    <w:basedOn w:val="Normal"/>
    <w:next w:val="Normal"/>
    <w:uiPriority w:val="35"/>
    <w:unhideWhenUsed/>
    <w:qFormat/>
    <w:rsid w:val="00D354FA"/>
    <w:pPr>
      <w:spacing w:after="120" w:line="240" w:lineRule="auto"/>
    </w:pPr>
    <w:rPr>
      <w:i/>
      <w:iCs/>
      <w:color w:val="000000" w:themeColor="text1"/>
      <w:sz w:val="18"/>
      <w:szCs w:val="18"/>
    </w:rPr>
  </w:style>
  <w:style w:type="paragraph" w:styleId="Title">
    <w:name w:val="Title"/>
    <w:basedOn w:val="Normal"/>
    <w:link w:val="TitleChar"/>
    <w:uiPriority w:val="1"/>
    <w:qFormat/>
    <w:rsid w:val="00256371"/>
    <w:pPr>
      <w:spacing w:after="0" w:line="240" w:lineRule="auto"/>
      <w:outlineLvl w:val="0"/>
    </w:pPr>
    <w:rPr>
      <w:rFonts w:ascii="Courier New" w:eastAsia="Times New Roman" w:hAnsi="Courier New" w:cs="Times New Roman"/>
      <w:sz w:val="20"/>
      <w:szCs w:val="20"/>
    </w:rPr>
  </w:style>
  <w:style w:type="character" w:customStyle="1" w:styleId="TitleChar">
    <w:name w:val="Title Char"/>
    <w:basedOn w:val="DefaultParagraphFont"/>
    <w:link w:val="Title"/>
    <w:uiPriority w:val="1"/>
    <w:rsid w:val="00256371"/>
    <w:rPr>
      <w:rFonts w:ascii="Courier New" w:eastAsia="Times New Roman" w:hAnsi="Courier New" w:cs="Times New Roman"/>
      <w:sz w:val="20"/>
      <w:szCs w:val="20"/>
    </w:rPr>
  </w:style>
  <w:style w:type="paragraph" w:customStyle="1" w:styleId="paragraph">
    <w:name w:val="paragraph"/>
    <w:basedOn w:val="Normal"/>
    <w:rsid w:val="005A6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6A83"/>
  </w:style>
  <w:style w:type="character" w:customStyle="1" w:styleId="eop">
    <w:name w:val="eop"/>
    <w:basedOn w:val="DefaultParagraphFont"/>
    <w:rsid w:val="005A6A83"/>
  </w:style>
  <w:style w:type="character" w:styleId="Hyperlink">
    <w:name w:val="Hyperlink"/>
    <w:basedOn w:val="DefaultParagraphFont"/>
    <w:uiPriority w:val="99"/>
    <w:unhideWhenUsed/>
    <w:rsid w:val="005D1C53"/>
    <w:rPr>
      <w:color w:val="0563C1" w:themeColor="hyperlink"/>
      <w:u w:val="single"/>
    </w:rPr>
  </w:style>
  <w:style w:type="character" w:customStyle="1" w:styleId="UnresolvedMention">
    <w:name w:val="Unresolved Mention"/>
    <w:basedOn w:val="DefaultParagraphFont"/>
    <w:uiPriority w:val="99"/>
    <w:semiHidden/>
    <w:unhideWhenUsed/>
    <w:rsid w:val="005D1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03088">
      <w:bodyDiv w:val="1"/>
      <w:marLeft w:val="0"/>
      <w:marRight w:val="0"/>
      <w:marTop w:val="0"/>
      <w:marBottom w:val="0"/>
      <w:divBdr>
        <w:top w:val="none" w:sz="0" w:space="0" w:color="auto"/>
        <w:left w:val="none" w:sz="0" w:space="0" w:color="auto"/>
        <w:bottom w:val="none" w:sz="0" w:space="0" w:color="auto"/>
        <w:right w:val="none" w:sz="0" w:space="0" w:color="auto"/>
      </w:divBdr>
    </w:div>
    <w:div w:id="1431507763">
      <w:bodyDiv w:val="1"/>
      <w:marLeft w:val="0"/>
      <w:marRight w:val="0"/>
      <w:marTop w:val="0"/>
      <w:marBottom w:val="0"/>
      <w:divBdr>
        <w:top w:val="none" w:sz="0" w:space="0" w:color="auto"/>
        <w:left w:val="none" w:sz="0" w:space="0" w:color="auto"/>
        <w:bottom w:val="none" w:sz="0" w:space="0" w:color="auto"/>
        <w:right w:val="none" w:sz="0" w:space="0" w:color="auto"/>
      </w:divBdr>
      <w:divsChild>
        <w:div w:id="1838426239">
          <w:marLeft w:val="0"/>
          <w:marRight w:val="0"/>
          <w:marTop w:val="0"/>
          <w:marBottom w:val="0"/>
          <w:divBdr>
            <w:top w:val="none" w:sz="0" w:space="0" w:color="auto"/>
            <w:left w:val="none" w:sz="0" w:space="0" w:color="auto"/>
            <w:bottom w:val="none" w:sz="0" w:space="0" w:color="auto"/>
            <w:right w:val="none" w:sz="0" w:space="0" w:color="auto"/>
          </w:divBdr>
        </w:div>
        <w:div w:id="838423153">
          <w:marLeft w:val="0"/>
          <w:marRight w:val="0"/>
          <w:marTop w:val="0"/>
          <w:marBottom w:val="0"/>
          <w:divBdr>
            <w:top w:val="none" w:sz="0" w:space="0" w:color="auto"/>
            <w:left w:val="none" w:sz="0" w:space="0" w:color="auto"/>
            <w:bottom w:val="none" w:sz="0" w:space="0" w:color="auto"/>
            <w:right w:val="none" w:sz="0" w:space="0" w:color="auto"/>
          </w:divBdr>
        </w:div>
        <w:div w:id="1824200295">
          <w:marLeft w:val="0"/>
          <w:marRight w:val="0"/>
          <w:marTop w:val="0"/>
          <w:marBottom w:val="0"/>
          <w:divBdr>
            <w:top w:val="none" w:sz="0" w:space="0" w:color="auto"/>
            <w:left w:val="none" w:sz="0" w:space="0" w:color="auto"/>
            <w:bottom w:val="none" w:sz="0" w:space="0" w:color="auto"/>
            <w:right w:val="none" w:sz="0" w:space="0" w:color="auto"/>
          </w:divBdr>
        </w:div>
        <w:div w:id="2050836923">
          <w:marLeft w:val="0"/>
          <w:marRight w:val="0"/>
          <w:marTop w:val="0"/>
          <w:marBottom w:val="0"/>
          <w:divBdr>
            <w:top w:val="none" w:sz="0" w:space="0" w:color="auto"/>
            <w:left w:val="none" w:sz="0" w:space="0" w:color="auto"/>
            <w:bottom w:val="none" w:sz="0" w:space="0" w:color="auto"/>
            <w:right w:val="none" w:sz="0" w:space="0" w:color="auto"/>
          </w:divBdr>
        </w:div>
        <w:div w:id="875966579">
          <w:marLeft w:val="0"/>
          <w:marRight w:val="0"/>
          <w:marTop w:val="0"/>
          <w:marBottom w:val="0"/>
          <w:divBdr>
            <w:top w:val="none" w:sz="0" w:space="0" w:color="auto"/>
            <w:left w:val="none" w:sz="0" w:space="0" w:color="auto"/>
            <w:bottom w:val="none" w:sz="0" w:space="0" w:color="auto"/>
            <w:right w:val="none" w:sz="0" w:space="0" w:color="auto"/>
          </w:divBdr>
        </w:div>
      </w:divsChild>
    </w:div>
    <w:div w:id="2113502697">
      <w:bodyDiv w:val="1"/>
      <w:marLeft w:val="0"/>
      <w:marRight w:val="0"/>
      <w:marTop w:val="0"/>
      <w:marBottom w:val="0"/>
      <w:divBdr>
        <w:top w:val="none" w:sz="0" w:space="0" w:color="auto"/>
        <w:left w:val="none" w:sz="0" w:space="0" w:color="auto"/>
        <w:bottom w:val="none" w:sz="0" w:space="0" w:color="auto"/>
        <w:right w:val="none" w:sz="0" w:space="0" w:color="auto"/>
      </w:divBdr>
      <w:divsChild>
        <w:div w:id="535854020">
          <w:marLeft w:val="0"/>
          <w:marRight w:val="0"/>
          <w:marTop w:val="0"/>
          <w:marBottom w:val="0"/>
          <w:divBdr>
            <w:top w:val="none" w:sz="0" w:space="0" w:color="auto"/>
            <w:left w:val="none" w:sz="0" w:space="0" w:color="auto"/>
            <w:bottom w:val="none" w:sz="0" w:space="0" w:color="auto"/>
            <w:right w:val="none" w:sz="0" w:space="0" w:color="auto"/>
          </w:divBdr>
        </w:div>
        <w:div w:id="1975139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nuneghazakhetsyan@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E936472CB5094D96AB1690B784357F" ma:contentTypeVersion="19" ma:contentTypeDescription="Create a new document." ma:contentTypeScope="" ma:versionID="6372ffae8a88d865ddf7e55268a8f332">
  <xsd:schema xmlns:xsd="http://www.w3.org/2001/XMLSchema" xmlns:xs="http://www.w3.org/2001/XMLSchema" xmlns:p="http://schemas.microsoft.com/office/2006/metadata/properties" xmlns:ns2="1cf60aec-9946-463a-b3f9-9a6f2864d834" xmlns:ns3="c2f95d74-a777-476f-adf6-a097ba8fc28f" targetNamespace="http://schemas.microsoft.com/office/2006/metadata/properties" ma:root="true" ma:fieldsID="550ffc3a1bdb478a691ebc114efa43bf" ns2:_="" ns3:_="">
    <xsd:import namespace="1cf60aec-9946-463a-b3f9-9a6f2864d834"/>
    <xsd:import namespace="c2f95d74-a777-476f-adf6-a097ba8fc2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60aec-9946-463a-b3f9-9a6f2864d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Comments" ma:index="22" nillable="true" ma:displayName="Comments" ma:format="Dropdown" ma:internalName="Comments">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f95d74-a777-476f-adf6-a097ba8fc2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c618216-be41-4347-9f96-6dc6d5f828c6}" ma:internalName="TaxCatchAll" ma:showField="CatchAllData" ma:web="c2f95d74-a777-476f-adf6-a097ba8fc2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2f95d74-a777-476f-adf6-a097ba8fc28f" xsi:nil="true"/>
    <Comments xmlns="1cf60aec-9946-463a-b3f9-9a6f2864d834" xsi:nil="true"/>
    <lcf76f155ced4ddcb4097134ff3c332f xmlns="1cf60aec-9946-463a-b3f9-9a6f2864d83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BE1D8-EB43-47B0-B287-AC203BB99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60aec-9946-463a-b3f9-9a6f2864d834"/>
    <ds:schemaRef ds:uri="c2f95d74-a777-476f-adf6-a097ba8fc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DB645-288C-4A11-80F3-B4070D8DE83C}">
  <ds:schemaRefs>
    <ds:schemaRef ds:uri="http://schemas.microsoft.com/office/2006/metadata/properties"/>
    <ds:schemaRef ds:uri="http://schemas.microsoft.com/office/infopath/2007/PartnerControls"/>
    <ds:schemaRef ds:uri="c2f95d74-a777-476f-adf6-a097ba8fc28f"/>
    <ds:schemaRef ds:uri="1cf60aec-9946-463a-b3f9-9a6f2864d834"/>
  </ds:schemaRefs>
</ds:datastoreItem>
</file>

<file path=customXml/itemProps3.xml><?xml version="1.0" encoding="utf-8"?>
<ds:datastoreItem xmlns:ds="http://schemas.openxmlformats.org/officeDocument/2006/customXml" ds:itemID="{B582E6F6-BF70-4ECD-BB97-C015FEB1A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Al-Shabrawey, Haidi</dc:creator>
  <cp:keywords/>
  <dc:description/>
  <cp:lastModifiedBy>Microsoft account</cp:lastModifiedBy>
  <cp:revision>2</cp:revision>
  <dcterms:created xsi:type="dcterms:W3CDTF">2023-02-06T14:27:00Z</dcterms:created>
  <dcterms:modified xsi:type="dcterms:W3CDTF">2023-02-06T14:27:00Z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2023-02-02T21:55:31Z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ad179b8b-ab32-4c61-a759-0dc74533c63a</vt:lpwstr>
  </property>
  <property fmtid="{D5CDD505-2E9C-101B-9397-08002B2CF9AE}" pid="8" name="MSIP_Label_ea60d57e-af5b-4752-ac57-3e4f28ca11dc_ContentBits">
    <vt:lpwstr>0</vt:lpwstr>
  </property>
  <property fmtid="{D5CDD505-2E9C-101B-9397-08002B2CF9AE}" pid="9" name="ContentTypeId">
    <vt:lpwstr>0x010100B4E936472CB5094D96AB1690B784357F</vt:lpwstr>
  </property>
</Properties>
</file>