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588B9" w14:textId="3BAF99A4" w:rsidR="00E374BE" w:rsidRDefault="00E374BE"/>
    <w:p w14:paraId="5AA5EC9D" w14:textId="3E09067D" w:rsidR="00FB30FB" w:rsidRPr="003E5618" w:rsidRDefault="003E5618" w:rsidP="003E5618">
      <w:pPr>
        <w:jc w:val="center"/>
        <w:rPr>
          <w:b/>
          <w:bCs/>
          <w:sz w:val="24"/>
          <w:szCs w:val="24"/>
        </w:rPr>
      </w:pPr>
      <w:r w:rsidRPr="003E5618">
        <w:rPr>
          <w:b/>
          <w:bCs/>
          <w:sz w:val="24"/>
          <w:szCs w:val="24"/>
        </w:rPr>
        <w:t>Information Preferences of Armenians Involved in Public</w:t>
      </w:r>
    </w:p>
    <w:p w14:paraId="7B4ABE00" w14:textId="67978A10" w:rsidR="003E5618" w:rsidRPr="003E5618" w:rsidRDefault="003E5618" w:rsidP="003E5618">
      <w:pPr>
        <w:jc w:val="center"/>
        <w:rPr>
          <w:b/>
          <w:bCs/>
          <w:sz w:val="24"/>
          <w:szCs w:val="24"/>
        </w:rPr>
      </w:pPr>
      <w:r w:rsidRPr="003E5618">
        <w:rPr>
          <w:b/>
          <w:bCs/>
          <w:sz w:val="24"/>
          <w:szCs w:val="24"/>
        </w:rPr>
        <w:t>Policy Development</w:t>
      </w:r>
    </w:p>
    <w:p w14:paraId="1CC013B4" w14:textId="0FC0B4B0" w:rsidR="00FB30FB" w:rsidRDefault="00FB3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332"/>
        <w:gridCol w:w="1334"/>
        <w:gridCol w:w="1358"/>
        <w:gridCol w:w="1334"/>
        <w:gridCol w:w="1330"/>
        <w:gridCol w:w="1330"/>
      </w:tblGrid>
      <w:tr w:rsidR="000B02B4" w14:paraId="5F8DC3E0" w14:textId="2A6028D7" w:rsidTr="000B02B4">
        <w:tc>
          <w:tcPr>
            <w:tcW w:w="1332" w:type="dxa"/>
          </w:tcPr>
          <w:p w14:paraId="150C94AB" w14:textId="2AB2DF37" w:rsidR="000B02B4" w:rsidRPr="004B3935" w:rsidRDefault="000B02B4">
            <w:pPr>
              <w:rPr>
                <w:b/>
                <w:bCs/>
                <w:sz w:val="20"/>
                <w:szCs w:val="20"/>
              </w:rPr>
            </w:pPr>
            <w:r w:rsidRPr="004B3935">
              <w:rPr>
                <w:b/>
                <w:bCs/>
                <w:sz w:val="20"/>
                <w:szCs w:val="20"/>
              </w:rPr>
              <w:t>Preferred format</w:t>
            </w:r>
          </w:p>
        </w:tc>
        <w:tc>
          <w:tcPr>
            <w:tcW w:w="1332" w:type="dxa"/>
          </w:tcPr>
          <w:p w14:paraId="1EB011AE" w14:textId="29E6B7AE" w:rsidR="000B02B4" w:rsidRPr="004B3935" w:rsidRDefault="000B02B4" w:rsidP="00FB30FB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35">
              <w:rPr>
                <w:b/>
                <w:bCs/>
                <w:sz w:val="20"/>
                <w:szCs w:val="20"/>
              </w:rPr>
              <w:t>Career Gov Official-senior</w:t>
            </w:r>
          </w:p>
        </w:tc>
        <w:tc>
          <w:tcPr>
            <w:tcW w:w="1334" w:type="dxa"/>
          </w:tcPr>
          <w:p w14:paraId="63A30478" w14:textId="3B7E5D98" w:rsidR="000B02B4" w:rsidRPr="004B3935" w:rsidRDefault="000B02B4" w:rsidP="00FB30FB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35">
              <w:rPr>
                <w:b/>
                <w:bCs/>
                <w:sz w:val="20"/>
                <w:szCs w:val="20"/>
              </w:rPr>
              <w:t>Appointed Gov official</w:t>
            </w:r>
          </w:p>
        </w:tc>
        <w:tc>
          <w:tcPr>
            <w:tcW w:w="1358" w:type="dxa"/>
          </w:tcPr>
          <w:p w14:paraId="7FEF5BA3" w14:textId="61253F06" w:rsidR="000B02B4" w:rsidRPr="004B3935" w:rsidRDefault="000B02B4" w:rsidP="00FB30FB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35">
              <w:rPr>
                <w:b/>
                <w:bCs/>
                <w:sz w:val="20"/>
                <w:szCs w:val="20"/>
              </w:rPr>
              <w:t>Gov program administrator</w:t>
            </w:r>
          </w:p>
        </w:tc>
        <w:tc>
          <w:tcPr>
            <w:tcW w:w="1334" w:type="dxa"/>
          </w:tcPr>
          <w:p w14:paraId="1C9B7993" w14:textId="3603C5FA" w:rsidR="000B02B4" w:rsidRPr="004B3935" w:rsidRDefault="000B02B4" w:rsidP="00FB30FB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35">
              <w:rPr>
                <w:b/>
                <w:bCs/>
                <w:sz w:val="20"/>
                <w:szCs w:val="20"/>
              </w:rPr>
              <w:t>Academics</w:t>
            </w:r>
          </w:p>
        </w:tc>
        <w:tc>
          <w:tcPr>
            <w:tcW w:w="1330" w:type="dxa"/>
          </w:tcPr>
          <w:p w14:paraId="1393AB89" w14:textId="533A5461" w:rsidR="000B02B4" w:rsidRPr="004B3935" w:rsidRDefault="000B02B4" w:rsidP="00FB30FB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35">
              <w:rPr>
                <w:b/>
                <w:bCs/>
                <w:sz w:val="20"/>
                <w:szCs w:val="20"/>
              </w:rPr>
              <w:t>CSOs</w:t>
            </w:r>
          </w:p>
        </w:tc>
        <w:tc>
          <w:tcPr>
            <w:tcW w:w="1330" w:type="dxa"/>
          </w:tcPr>
          <w:p w14:paraId="460B795A" w14:textId="7A8C9B5D" w:rsidR="000B02B4" w:rsidRPr="004B3935" w:rsidRDefault="000B02B4" w:rsidP="00FB30FB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35">
              <w:rPr>
                <w:b/>
                <w:bCs/>
                <w:sz w:val="20"/>
                <w:szCs w:val="20"/>
              </w:rPr>
              <w:t>citizens</w:t>
            </w:r>
          </w:p>
        </w:tc>
      </w:tr>
      <w:tr w:rsidR="000B02B4" w14:paraId="771EE526" w14:textId="413B42D8" w:rsidTr="000B02B4">
        <w:tc>
          <w:tcPr>
            <w:tcW w:w="1332" w:type="dxa"/>
          </w:tcPr>
          <w:p w14:paraId="5CA0473C" w14:textId="1F9499DD" w:rsidR="000B02B4" w:rsidRPr="004B3935" w:rsidRDefault="000B02B4">
            <w:pPr>
              <w:rPr>
                <w:sz w:val="20"/>
                <w:szCs w:val="20"/>
              </w:rPr>
            </w:pPr>
            <w:r w:rsidRPr="004B3935">
              <w:rPr>
                <w:sz w:val="20"/>
                <w:szCs w:val="20"/>
              </w:rPr>
              <w:t>Website</w:t>
            </w:r>
          </w:p>
        </w:tc>
        <w:tc>
          <w:tcPr>
            <w:tcW w:w="1332" w:type="dxa"/>
          </w:tcPr>
          <w:p w14:paraId="0BD9A0FE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701DBBC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5D577C42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046DC54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397F28A8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19802772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</w:tr>
      <w:tr w:rsidR="000B02B4" w14:paraId="1568C353" w14:textId="6476051F" w:rsidTr="000B02B4">
        <w:tc>
          <w:tcPr>
            <w:tcW w:w="1332" w:type="dxa"/>
          </w:tcPr>
          <w:p w14:paraId="7749DCA3" w14:textId="64ABBE92" w:rsidR="000B02B4" w:rsidRPr="004B3935" w:rsidRDefault="000B02B4">
            <w:pPr>
              <w:rPr>
                <w:sz w:val="20"/>
                <w:szCs w:val="20"/>
              </w:rPr>
            </w:pPr>
            <w:r w:rsidRPr="004B3935">
              <w:rPr>
                <w:sz w:val="20"/>
                <w:szCs w:val="20"/>
              </w:rPr>
              <w:t>Print media</w:t>
            </w:r>
          </w:p>
        </w:tc>
        <w:tc>
          <w:tcPr>
            <w:tcW w:w="1332" w:type="dxa"/>
          </w:tcPr>
          <w:p w14:paraId="67A2408A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5692DA8E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5AD74D0E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10B3F944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636E5DBF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1EAF65C2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</w:tr>
      <w:tr w:rsidR="000B02B4" w14:paraId="16B15E90" w14:textId="49DF81BE" w:rsidTr="000B02B4">
        <w:tc>
          <w:tcPr>
            <w:tcW w:w="1332" w:type="dxa"/>
          </w:tcPr>
          <w:p w14:paraId="6F1A05DD" w14:textId="4DE714A3" w:rsidR="000B02B4" w:rsidRPr="004B3935" w:rsidRDefault="000B02B4">
            <w:pPr>
              <w:rPr>
                <w:sz w:val="20"/>
                <w:szCs w:val="20"/>
              </w:rPr>
            </w:pPr>
            <w:r w:rsidRPr="004B3935">
              <w:rPr>
                <w:sz w:val="20"/>
                <w:szCs w:val="20"/>
              </w:rPr>
              <w:t>Email</w:t>
            </w:r>
          </w:p>
        </w:tc>
        <w:tc>
          <w:tcPr>
            <w:tcW w:w="1332" w:type="dxa"/>
          </w:tcPr>
          <w:p w14:paraId="545FF0C3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FA43DE1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5AE6E729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73EE4A3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72D62BC3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1E812DB1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</w:tr>
      <w:tr w:rsidR="000B02B4" w14:paraId="13181AC4" w14:textId="5CC2A6B5" w:rsidTr="000B02B4">
        <w:tc>
          <w:tcPr>
            <w:tcW w:w="1332" w:type="dxa"/>
          </w:tcPr>
          <w:p w14:paraId="2D856FF6" w14:textId="434DF0E4" w:rsidR="000B02B4" w:rsidRPr="004B3935" w:rsidRDefault="000B02B4">
            <w:pPr>
              <w:rPr>
                <w:sz w:val="20"/>
                <w:szCs w:val="20"/>
              </w:rPr>
            </w:pPr>
            <w:r w:rsidRPr="004B3935">
              <w:rPr>
                <w:sz w:val="20"/>
                <w:szCs w:val="20"/>
              </w:rPr>
              <w:t>Social media</w:t>
            </w:r>
          </w:p>
        </w:tc>
        <w:tc>
          <w:tcPr>
            <w:tcW w:w="1332" w:type="dxa"/>
          </w:tcPr>
          <w:p w14:paraId="73250C4D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F55E14D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4CB14693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47ED5C21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77F438F3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32824B91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</w:tr>
      <w:tr w:rsidR="000B02B4" w14:paraId="43D472C0" w14:textId="4B99BD09" w:rsidTr="000B02B4">
        <w:tc>
          <w:tcPr>
            <w:tcW w:w="1332" w:type="dxa"/>
          </w:tcPr>
          <w:p w14:paraId="1EC785BB" w14:textId="18CF676D" w:rsidR="000B02B4" w:rsidRPr="004B3935" w:rsidRDefault="000B02B4">
            <w:pPr>
              <w:rPr>
                <w:sz w:val="20"/>
                <w:szCs w:val="20"/>
              </w:rPr>
            </w:pPr>
            <w:r w:rsidRPr="004B3935">
              <w:rPr>
                <w:sz w:val="20"/>
                <w:szCs w:val="20"/>
              </w:rPr>
              <w:t>In person</w:t>
            </w:r>
          </w:p>
        </w:tc>
        <w:tc>
          <w:tcPr>
            <w:tcW w:w="1332" w:type="dxa"/>
          </w:tcPr>
          <w:p w14:paraId="67621712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391BF9F6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015125D7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12569EC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335D3AC8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63F5E76C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</w:tr>
      <w:tr w:rsidR="000B02B4" w14:paraId="0775796B" w14:textId="6BBBFC50" w:rsidTr="000B02B4">
        <w:tc>
          <w:tcPr>
            <w:tcW w:w="1332" w:type="dxa"/>
          </w:tcPr>
          <w:p w14:paraId="4843153D" w14:textId="3548ED72" w:rsidR="000B02B4" w:rsidRPr="004B3935" w:rsidRDefault="000B02B4">
            <w:pPr>
              <w:rPr>
                <w:sz w:val="20"/>
                <w:szCs w:val="20"/>
              </w:rPr>
            </w:pPr>
            <w:r w:rsidRPr="004B3935">
              <w:rPr>
                <w:sz w:val="20"/>
                <w:szCs w:val="20"/>
              </w:rPr>
              <w:t>Television</w:t>
            </w:r>
          </w:p>
        </w:tc>
        <w:tc>
          <w:tcPr>
            <w:tcW w:w="1332" w:type="dxa"/>
          </w:tcPr>
          <w:p w14:paraId="5092B374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26FB515E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126D5007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06A3DDF6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5786C96F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25CB805A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</w:tr>
      <w:tr w:rsidR="000B02B4" w14:paraId="7B0D8815" w14:textId="0B07B6C5" w:rsidTr="000B02B4">
        <w:tc>
          <w:tcPr>
            <w:tcW w:w="1332" w:type="dxa"/>
          </w:tcPr>
          <w:p w14:paraId="40BFA06A" w14:textId="492301E8" w:rsidR="000B02B4" w:rsidRPr="004B3935" w:rsidRDefault="000B02B4">
            <w:pPr>
              <w:rPr>
                <w:sz w:val="20"/>
                <w:szCs w:val="20"/>
              </w:rPr>
            </w:pPr>
            <w:r w:rsidRPr="004B3935">
              <w:rPr>
                <w:sz w:val="20"/>
                <w:szCs w:val="20"/>
              </w:rPr>
              <w:t>Blogs</w:t>
            </w:r>
          </w:p>
        </w:tc>
        <w:tc>
          <w:tcPr>
            <w:tcW w:w="1332" w:type="dxa"/>
          </w:tcPr>
          <w:p w14:paraId="1279D23C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66830576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14:paraId="4B756C83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 w14:paraId="72D0C5F6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4E476F8B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41FB4E47" w14:textId="77777777" w:rsidR="000B02B4" w:rsidRPr="004B3935" w:rsidRDefault="000B02B4">
            <w:pPr>
              <w:rPr>
                <w:sz w:val="20"/>
                <w:szCs w:val="20"/>
              </w:rPr>
            </w:pPr>
          </w:p>
        </w:tc>
      </w:tr>
    </w:tbl>
    <w:p w14:paraId="6EE084AC" w14:textId="25848ED1" w:rsidR="00FB30FB" w:rsidRDefault="00FB30FB">
      <w:pPr>
        <w:rPr>
          <w:sz w:val="20"/>
          <w:szCs w:val="20"/>
        </w:rPr>
      </w:pPr>
    </w:p>
    <w:p w14:paraId="6967A298" w14:textId="1BAEF774" w:rsidR="003E5618" w:rsidRPr="00FB30FB" w:rsidRDefault="003E5618">
      <w:pPr>
        <w:rPr>
          <w:sz w:val="20"/>
          <w:szCs w:val="20"/>
        </w:rPr>
      </w:pPr>
      <w:r>
        <w:rPr>
          <w:sz w:val="20"/>
          <w:szCs w:val="20"/>
        </w:rPr>
        <w:t>Score preferences on a scale of 1 to 10.  1 = very seldom, if ever uses the source.  10 = one of the most important sources</w:t>
      </w:r>
    </w:p>
    <w:sectPr w:rsidR="003E5618" w:rsidRPr="00FB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09"/>
    <w:rsid w:val="000B02B4"/>
    <w:rsid w:val="001A4F09"/>
    <w:rsid w:val="003E5618"/>
    <w:rsid w:val="004B3935"/>
    <w:rsid w:val="00E374BE"/>
    <w:rsid w:val="00FB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D4B5"/>
  <w15:chartTrackingRefBased/>
  <w15:docId w15:val="{EE3367E9-2C0F-4821-9412-1D795170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0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Struyk</dc:creator>
  <cp:keywords/>
  <dc:description/>
  <cp:lastModifiedBy>Raymond Struyk</cp:lastModifiedBy>
  <cp:revision>3</cp:revision>
  <dcterms:created xsi:type="dcterms:W3CDTF">2021-02-19T16:21:00Z</dcterms:created>
  <dcterms:modified xsi:type="dcterms:W3CDTF">2021-02-19T16:27:00Z</dcterms:modified>
</cp:coreProperties>
</file>