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D51FD" w14:textId="6733FCA6" w:rsidR="00522949" w:rsidRPr="00D744C9" w:rsidRDefault="00D61051" w:rsidP="00522949">
      <w:pPr>
        <w:rPr>
          <w:rFonts w:ascii="Sylfaen" w:hAnsi="Sylfaen"/>
          <w:b/>
          <w:noProof/>
          <w:sz w:val="20"/>
          <w:szCs w:val="20"/>
          <w:lang w:val="hy-AM"/>
        </w:rPr>
      </w:pPr>
      <w:bookmarkStart w:id="0" w:name="_GoBack"/>
      <w:bookmarkEnd w:id="0"/>
      <w:r w:rsidRPr="00D744C9">
        <w:rPr>
          <w:rFonts w:ascii="Sylfaen" w:hAnsi="Sylfaen"/>
          <w:b/>
          <w:noProof/>
          <w:sz w:val="20"/>
          <w:szCs w:val="20"/>
          <w:lang w:val="hy-AM"/>
        </w:rPr>
        <w:t xml:space="preserve">Քաղաքականության հաշվետվությունների վերանայման ուղեցույցներ </w:t>
      </w:r>
    </w:p>
    <w:p w14:paraId="176F44C2" w14:textId="77777777" w:rsidR="00522949" w:rsidRPr="00D744C9" w:rsidRDefault="00522949" w:rsidP="00522949">
      <w:pPr>
        <w:rPr>
          <w:rFonts w:ascii="Sylfaen" w:hAnsi="Sylfaen"/>
          <w:noProof/>
          <w:sz w:val="20"/>
          <w:szCs w:val="20"/>
          <w:lang w:val="hy-AM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968"/>
        <w:gridCol w:w="3332"/>
        <w:gridCol w:w="3060"/>
      </w:tblGrid>
      <w:tr w:rsidR="00D744C9" w:rsidRPr="00D744C9" w14:paraId="1C43BEA6" w14:textId="77777777" w:rsidTr="00D744C9">
        <w:tc>
          <w:tcPr>
            <w:tcW w:w="540" w:type="dxa"/>
          </w:tcPr>
          <w:p w14:paraId="22AD84E5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75D0046E" w14:textId="52EC30D4" w:rsidR="00522949" w:rsidRPr="00D744C9" w:rsidRDefault="00D61051" w:rsidP="00326983">
            <w:pPr>
              <w:spacing w:line="23" w:lineRule="atLeast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  <w:t>Հարց</w:t>
            </w:r>
          </w:p>
        </w:tc>
        <w:tc>
          <w:tcPr>
            <w:tcW w:w="3332" w:type="dxa"/>
          </w:tcPr>
          <w:p w14:paraId="4846D57D" w14:textId="16DA9015" w:rsidR="00522949" w:rsidRPr="00D744C9" w:rsidRDefault="001D768F" w:rsidP="001D768F">
            <w:pPr>
              <w:spacing w:line="23" w:lineRule="atLeast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  <w:t xml:space="preserve">Շատ թույլ </w:t>
            </w:r>
          </w:p>
        </w:tc>
        <w:tc>
          <w:tcPr>
            <w:tcW w:w="3060" w:type="dxa"/>
          </w:tcPr>
          <w:p w14:paraId="6078FB0B" w14:textId="0B71BA43" w:rsidR="00522949" w:rsidRPr="00D744C9" w:rsidRDefault="001D768F" w:rsidP="00326983">
            <w:pPr>
              <w:spacing w:line="23" w:lineRule="atLeast"/>
              <w:jc w:val="center"/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  <w:t>Շատ ուժեղ</w:t>
            </w:r>
          </w:p>
        </w:tc>
      </w:tr>
      <w:tr w:rsidR="00D744C9" w:rsidRPr="00D744C9" w14:paraId="14273563" w14:textId="77777777" w:rsidTr="00D744C9">
        <w:tc>
          <w:tcPr>
            <w:tcW w:w="540" w:type="dxa"/>
          </w:tcPr>
          <w:p w14:paraId="6DF59E20" w14:textId="307AF073" w:rsidR="00522949" w:rsidRPr="00D744C9" w:rsidRDefault="001D768F" w:rsidP="00326983">
            <w:pPr>
              <w:spacing w:line="23" w:lineRule="atLeast"/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  <w:t>Ա</w:t>
            </w:r>
          </w:p>
        </w:tc>
        <w:tc>
          <w:tcPr>
            <w:tcW w:w="2968" w:type="dxa"/>
          </w:tcPr>
          <w:p w14:paraId="02C017D5" w14:textId="0F05D6BE" w:rsidR="00522949" w:rsidRPr="00D744C9" w:rsidRDefault="001D768F" w:rsidP="00326983">
            <w:pPr>
              <w:spacing w:line="23" w:lineRule="atLeast"/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  <w:t>Ընդհանուր</w:t>
            </w:r>
          </w:p>
        </w:tc>
        <w:tc>
          <w:tcPr>
            <w:tcW w:w="3332" w:type="dxa"/>
          </w:tcPr>
          <w:p w14:paraId="1E5EF091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3B3FA845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1E5FBB30" w14:textId="77777777" w:rsidTr="00D744C9">
        <w:tc>
          <w:tcPr>
            <w:tcW w:w="540" w:type="dxa"/>
          </w:tcPr>
          <w:p w14:paraId="3F37D408" w14:textId="18FF9BF5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Ա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1</w:t>
            </w:r>
          </w:p>
        </w:tc>
        <w:tc>
          <w:tcPr>
            <w:tcW w:w="2968" w:type="dxa"/>
          </w:tcPr>
          <w:p w14:paraId="5BCE122B" w14:textId="038E61B9" w:rsidR="00522949" w:rsidRPr="00D744C9" w:rsidRDefault="001D768F" w:rsidP="001D768F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Արդյո՞ք հիմնախնդիրը լավ է սահմանված, իսկ հետազոտության դեպքի կարևորությունը քաղաքականության համար` արդյունավե՞տ է ներկայացված: </w:t>
            </w:r>
          </w:p>
        </w:tc>
        <w:tc>
          <w:tcPr>
            <w:tcW w:w="3332" w:type="dxa"/>
          </w:tcPr>
          <w:p w14:paraId="0B9BDE9B" w14:textId="665B7B4B" w:rsidR="00522949" w:rsidRPr="00D744C9" w:rsidRDefault="001D768F" w:rsidP="0075491E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Դժվար է </w:t>
            </w:r>
            <w:r w:rsidR="0075491E">
              <w:rPr>
                <w:rFonts w:ascii="Sylfaen" w:hAnsi="Sylfaen"/>
                <w:noProof/>
                <w:sz w:val="20"/>
                <w:szCs w:val="20"/>
              </w:rPr>
              <w:t xml:space="preserve">հատկորոշել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հետազոտության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հիմնախնդիրը, հավանաբար այն պատճառով, որ այն խառնված է այլ հարցերի հետ, կամ հիմնախնդիրը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սահմանված է, սակայն բավարար ջանքեր չեն գործադրվում բացատրելու, թե ինչու է այն արժանի հանրության ուշադրությանը: </w:t>
            </w:r>
          </w:p>
        </w:tc>
        <w:tc>
          <w:tcPr>
            <w:tcW w:w="3060" w:type="dxa"/>
          </w:tcPr>
          <w:p w14:paraId="75B791C2" w14:textId="345B5A77" w:rsidR="00522949" w:rsidRPr="00D744C9" w:rsidRDefault="001D768F" w:rsidP="0075491E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Հիմնախնդիրը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սահմանված է պարզ ու հստակ,  </w:t>
            </w:r>
            <w:r w:rsidR="00D61051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իսկ դրա կարևորությունն ու արդիականությունը քաղաքականության համար 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="00D61051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հիմնավոր </w:t>
            </w:r>
            <w:r w:rsidR="0075491E">
              <w:rPr>
                <w:rFonts w:ascii="Sylfaen" w:hAnsi="Sylfaen"/>
                <w:noProof/>
                <w:sz w:val="20"/>
                <w:szCs w:val="20"/>
              </w:rPr>
              <w:t>են</w:t>
            </w:r>
            <w:r w:rsidR="00D61051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ներկայացված:  </w:t>
            </w:r>
          </w:p>
        </w:tc>
      </w:tr>
      <w:tr w:rsidR="00D744C9" w:rsidRPr="00D744C9" w14:paraId="51B439F1" w14:textId="77777777" w:rsidTr="00D744C9">
        <w:tc>
          <w:tcPr>
            <w:tcW w:w="540" w:type="dxa"/>
          </w:tcPr>
          <w:p w14:paraId="599CCFB7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6FD990EB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332" w:type="dxa"/>
          </w:tcPr>
          <w:p w14:paraId="089987BA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04F8A3E5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5515A356" w14:textId="77777777" w:rsidTr="00D744C9">
        <w:tc>
          <w:tcPr>
            <w:tcW w:w="540" w:type="dxa"/>
          </w:tcPr>
          <w:p w14:paraId="0A1FC3C5" w14:textId="4E36269D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Ա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2</w:t>
            </w:r>
          </w:p>
        </w:tc>
        <w:tc>
          <w:tcPr>
            <w:tcW w:w="2968" w:type="dxa"/>
          </w:tcPr>
          <w:p w14:paraId="7FA621A6" w14:textId="0748C589" w:rsidR="00522949" w:rsidRPr="00D744C9" w:rsidRDefault="00D61051" w:rsidP="00D61051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Արդյո՞ք հիմնախնդիրը սահմանված կամ կառուցված է այնպես, 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որ դրանից բխում է հստակ վարկած կամ հետազոտո</w:t>
            </w:r>
            <w:r w:rsidR="00D44833">
              <w:rPr>
                <w:rFonts w:ascii="Sylfaen" w:hAnsi="Sylfaen" w:cs="Sylfaen"/>
                <w:noProof/>
                <w:sz w:val="20"/>
                <w:szCs w:val="20"/>
              </w:rPr>
              <w:t>ւ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 xml:space="preserve">թյան ենթակա հարց: </w:t>
            </w:r>
          </w:p>
        </w:tc>
        <w:tc>
          <w:tcPr>
            <w:tcW w:w="3332" w:type="dxa"/>
          </w:tcPr>
          <w:p w14:paraId="2365C947" w14:textId="3012B875" w:rsidR="00522949" w:rsidRPr="00D744C9" w:rsidRDefault="00D61051" w:rsidP="004D7AB4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Դժվար, գրեթե անհնար է հասկանալ հետազոտության առակա հանդիսացող կոնկրետ հարցը կամ վարկածը:  </w:t>
            </w:r>
          </w:p>
        </w:tc>
        <w:tc>
          <w:tcPr>
            <w:tcW w:w="3060" w:type="dxa"/>
          </w:tcPr>
          <w:p w14:paraId="12E778E5" w14:textId="2C8B30F5" w:rsidR="00522949" w:rsidRPr="00D744C9" w:rsidRDefault="004D7AB4" w:rsidP="004D7AB4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Քաղաքականության գլխավոր </w:t>
            </w:r>
            <w:r w:rsidR="001D768F"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հիմնախնդիր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 xml:space="preserve">ը ձևակերպվում է այնպես, որ դրա էմպիրիկ լուծումը պարզ ու հասկանալի է դառնում ընթերթողի համար: </w:t>
            </w:r>
          </w:p>
        </w:tc>
      </w:tr>
      <w:tr w:rsidR="00D744C9" w:rsidRPr="00D744C9" w14:paraId="1432D5FD" w14:textId="77777777" w:rsidTr="00D744C9">
        <w:tc>
          <w:tcPr>
            <w:tcW w:w="540" w:type="dxa"/>
          </w:tcPr>
          <w:p w14:paraId="3A27F249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29869E68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332" w:type="dxa"/>
          </w:tcPr>
          <w:p w14:paraId="2C77C4FD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09CCE326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17DF396A" w14:textId="77777777" w:rsidTr="00D744C9">
        <w:tc>
          <w:tcPr>
            <w:tcW w:w="540" w:type="dxa"/>
          </w:tcPr>
          <w:p w14:paraId="7D4812B0" w14:textId="18BBAA1F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Ա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3</w:t>
            </w:r>
          </w:p>
        </w:tc>
        <w:tc>
          <w:tcPr>
            <w:tcW w:w="2968" w:type="dxa"/>
          </w:tcPr>
          <w:p w14:paraId="5101EA97" w14:textId="7259BA19" w:rsidR="00522949" w:rsidRPr="00D744C9" w:rsidRDefault="004D7AB4" w:rsidP="004D7AB4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 xml:space="preserve">Հիմնախնդրի բոլոր ասպեկտները ներառվա՞ծ են վերլուծությունում:  </w:t>
            </w:r>
          </w:p>
        </w:tc>
        <w:tc>
          <w:tcPr>
            <w:tcW w:w="3332" w:type="dxa"/>
          </w:tcPr>
          <w:p w14:paraId="5191780C" w14:textId="4455CA7B" w:rsidR="00522949" w:rsidRPr="00D744C9" w:rsidRDefault="004D7AB4" w:rsidP="004D7AB4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Հեղինակը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բաց է թողել կարևոր կետ, օրինակ` նպաստների/սուբսիդիաների բաշխումը կամ դրանց արդյունավետությունը. փոխարենը նա կենտրոնացել է սուբսիդիայի ընդհանուր գումարի վրա: </w:t>
            </w:r>
          </w:p>
        </w:tc>
        <w:tc>
          <w:tcPr>
            <w:tcW w:w="3060" w:type="dxa"/>
          </w:tcPr>
          <w:p w14:paraId="54B7525A" w14:textId="4C495A30" w:rsidR="00522949" w:rsidRPr="00D744C9" w:rsidRDefault="004D7AB4" w:rsidP="004D7AB4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Կարևոր բոլոր տարրերը նշված են: 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(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Պարտադիր չէ, որ դրանք բոլորը ներառվեն փաստաթղթում, սակայն անհրաժեշտ է տրամադրել բավարար տեղեկություններ իրավիճակն ամբողջությամբ հասկանալու համար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)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:</w:t>
            </w:r>
          </w:p>
        </w:tc>
      </w:tr>
      <w:tr w:rsidR="00D744C9" w:rsidRPr="00D744C9" w14:paraId="1D8E74C7" w14:textId="77777777" w:rsidTr="00D744C9">
        <w:tc>
          <w:tcPr>
            <w:tcW w:w="540" w:type="dxa"/>
          </w:tcPr>
          <w:p w14:paraId="69AA4E81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45929124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332" w:type="dxa"/>
          </w:tcPr>
          <w:p w14:paraId="22D6E999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29CC4C0E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09F91C12" w14:textId="77777777" w:rsidTr="00D744C9">
        <w:tc>
          <w:tcPr>
            <w:tcW w:w="540" w:type="dxa"/>
          </w:tcPr>
          <w:p w14:paraId="7D22B8E7" w14:textId="5257CB36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Ա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4</w:t>
            </w:r>
          </w:p>
        </w:tc>
        <w:tc>
          <w:tcPr>
            <w:tcW w:w="2968" w:type="dxa"/>
          </w:tcPr>
          <w:p w14:paraId="381C621D" w14:textId="10D8ACB4" w:rsidR="00522949" w:rsidRPr="00D744C9" w:rsidRDefault="004D7AB4" w:rsidP="00F41702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vertAlign w:val="superscript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</w:rPr>
              <w:t>Երկրում հիմնախնդրի վերաբերյալ նախկինում կատարված</w:t>
            </w:r>
            <w:r w:rsidR="00F41702" w:rsidRPr="00D744C9">
              <w:rPr>
                <w:rFonts w:ascii="Sylfaen" w:hAnsi="Sylfaen"/>
                <w:noProof/>
                <w:sz w:val="20"/>
                <w:szCs w:val="20"/>
              </w:rPr>
              <w:t xml:space="preserve"> աշխատությունները մեջբերվո՞ւմ են, դրանց վրա հիմնվո՞ւմ են;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vertAlign w:val="superscript"/>
                <w:lang w:val="hy-AM"/>
              </w:rPr>
              <w:t>b</w:t>
            </w:r>
          </w:p>
        </w:tc>
        <w:tc>
          <w:tcPr>
            <w:tcW w:w="3332" w:type="dxa"/>
          </w:tcPr>
          <w:p w14:paraId="33ECD777" w14:textId="643CFBA9" w:rsidR="00522949" w:rsidRPr="00D744C9" w:rsidRDefault="00F41702" w:rsidP="00F41702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Նախկինում կատարված հետազոտական աշխատությունների որևէ մեջբերում չկա: </w:t>
            </w:r>
          </w:p>
        </w:tc>
        <w:tc>
          <w:tcPr>
            <w:tcW w:w="3060" w:type="dxa"/>
          </w:tcPr>
          <w:p w14:paraId="2012BD69" w14:textId="5F7DA4B3" w:rsidR="00522949" w:rsidRPr="00D744C9" w:rsidRDefault="00F41702" w:rsidP="00F41702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Նախորդ աշխատությունները խորությամբ ուսումնասիրվել են, և հստակ նշվում է ընթացիկ հետազոտության առաջընթացը` դրանց համեմատությամբ: </w:t>
            </w:r>
          </w:p>
        </w:tc>
      </w:tr>
      <w:tr w:rsidR="00D744C9" w:rsidRPr="00D744C9" w14:paraId="247E89FA" w14:textId="77777777" w:rsidTr="00D744C9">
        <w:tc>
          <w:tcPr>
            <w:tcW w:w="540" w:type="dxa"/>
          </w:tcPr>
          <w:p w14:paraId="34B6977C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5BDE4BAF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332" w:type="dxa"/>
          </w:tcPr>
          <w:p w14:paraId="7A0A5808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79E0147A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07D6699E" w14:textId="77777777" w:rsidTr="00D744C9">
        <w:tc>
          <w:tcPr>
            <w:tcW w:w="540" w:type="dxa"/>
          </w:tcPr>
          <w:p w14:paraId="258006D3" w14:textId="78DD5ABA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Ա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5</w:t>
            </w:r>
          </w:p>
        </w:tc>
        <w:tc>
          <w:tcPr>
            <w:tcW w:w="2968" w:type="dxa"/>
          </w:tcPr>
          <w:p w14:paraId="3B929FAC" w14:textId="65833884" w:rsidR="00522949" w:rsidRPr="00D744C9" w:rsidRDefault="00F41702" w:rsidP="0075491E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vertAlign w:val="superscript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</w:rPr>
              <w:t>Հ</w:t>
            </w:r>
            <w:r w:rsidR="004D7AB4"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եղինակ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</w:rPr>
              <w:t>ները ծանո՞թ են այս թեմայի շուրջ միջազգային հետազոտ</w:t>
            </w:r>
            <w:r w:rsidR="0075491E">
              <w:rPr>
                <w:rFonts w:ascii="Sylfaen" w:hAnsi="Sylfaen" w:cs="Sylfaen"/>
                <w:noProof/>
                <w:sz w:val="20"/>
                <w:szCs w:val="20"/>
              </w:rPr>
              <w:t xml:space="preserve">ական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</w:rPr>
              <w:t>աշխատություններին: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vertAlign w:val="superscript"/>
                <w:lang w:val="hy-AM"/>
              </w:rPr>
              <w:t>b</w:t>
            </w:r>
          </w:p>
        </w:tc>
        <w:tc>
          <w:tcPr>
            <w:tcW w:w="3332" w:type="dxa"/>
          </w:tcPr>
          <w:p w14:paraId="03046D38" w14:textId="0357E592" w:rsidR="00522949" w:rsidRPr="00D744C9" w:rsidRDefault="00F41702" w:rsidP="00F41702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Նման աշխատությունների մասին հիշատակում չկա: </w:t>
            </w:r>
          </w:p>
        </w:tc>
        <w:tc>
          <w:tcPr>
            <w:tcW w:w="3060" w:type="dxa"/>
          </w:tcPr>
          <w:p w14:paraId="5BDEA7C0" w14:textId="2E2785EE" w:rsidR="00522949" w:rsidRPr="00D744C9" w:rsidRDefault="00F41702" w:rsidP="0075491E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</w:rPr>
              <w:t>Այս հետազոտություն</w:t>
            </w:r>
            <w:r w:rsidR="00197D49" w:rsidRPr="00D744C9">
              <w:rPr>
                <w:rFonts w:ascii="Sylfaen" w:hAnsi="Sylfaen"/>
                <w:noProof/>
                <w:sz w:val="20"/>
                <w:szCs w:val="20"/>
              </w:rPr>
              <w:t xml:space="preserve">ում ցույց է </w:t>
            </w:r>
            <w:r w:rsidR="007F7242" w:rsidRPr="00D744C9">
              <w:rPr>
                <w:rFonts w:ascii="Sylfaen" w:hAnsi="Sylfaen"/>
                <w:noProof/>
                <w:sz w:val="20"/>
                <w:szCs w:val="20"/>
              </w:rPr>
              <w:t xml:space="preserve">տրվում, որ </w:t>
            </w:r>
            <w:r w:rsidR="00197D49" w:rsidRPr="00D744C9">
              <w:rPr>
                <w:rFonts w:ascii="Sylfaen" w:hAnsi="Sylfaen"/>
                <w:noProof/>
                <w:sz w:val="20"/>
                <w:szCs w:val="20"/>
              </w:rPr>
              <w:t>հեղինակներ</w:t>
            </w:r>
            <w:r w:rsidR="007F7242" w:rsidRPr="00D744C9">
              <w:rPr>
                <w:rFonts w:ascii="Sylfaen" w:hAnsi="Sylfaen"/>
                <w:noProof/>
                <w:sz w:val="20"/>
                <w:szCs w:val="20"/>
              </w:rPr>
              <w:t xml:space="preserve">ը ծանոթ են </w:t>
            </w:r>
            <w:r w:rsidR="00197D49" w:rsidRPr="00D744C9">
              <w:rPr>
                <w:rFonts w:ascii="Sylfaen" w:hAnsi="Sylfaen"/>
                <w:noProof/>
                <w:sz w:val="20"/>
                <w:szCs w:val="20"/>
              </w:rPr>
              <w:t>համապատասխան գրականությանը</w:t>
            </w:r>
            <w:r w:rsidR="007F7242" w:rsidRPr="00D744C9">
              <w:rPr>
                <w:rFonts w:ascii="Sylfaen" w:hAnsi="Sylfaen"/>
                <w:noProof/>
                <w:sz w:val="20"/>
                <w:szCs w:val="20"/>
              </w:rPr>
              <w:t xml:space="preserve">, </w:t>
            </w:r>
            <w:r w:rsidR="00197D49" w:rsidRPr="00D744C9">
              <w:rPr>
                <w:rFonts w:ascii="Sylfaen" w:hAnsi="Sylfaen"/>
                <w:noProof/>
                <w:sz w:val="20"/>
                <w:szCs w:val="20"/>
              </w:rPr>
              <w:t>իսկ դրա ազդեցություն</w:t>
            </w:r>
            <w:r w:rsidR="0075491E">
              <w:rPr>
                <w:rFonts w:ascii="Sylfaen" w:hAnsi="Sylfaen"/>
                <w:noProof/>
                <w:sz w:val="20"/>
                <w:szCs w:val="20"/>
              </w:rPr>
              <w:t>ն</w:t>
            </w:r>
            <w:r w:rsidR="007F7242" w:rsidRPr="00D744C9">
              <w:rPr>
                <w:rFonts w:ascii="Sylfaen" w:hAnsi="Sylfaen"/>
                <w:noProof/>
                <w:sz w:val="20"/>
                <w:szCs w:val="20"/>
              </w:rPr>
              <w:t xml:space="preserve"> ընթացիկ հետազոտության վրա նշվում կամ ենթադրվում է: </w:t>
            </w:r>
          </w:p>
        </w:tc>
      </w:tr>
      <w:tr w:rsidR="00D744C9" w:rsidRPr="00D744C9" w14:paraId="0F6A6059" w14:textId="77777777" w:rsidTr="00D744C9">
        <w:tc>
          <w:tcPr>
            <w:tcW w:w="540" w:type="dxa"/>
          </w:tcPr>
          <w:p w14:paraId="479E75FD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25214F77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332" w:type="dxa"/>
          </w:tcPr>
          <w:p w14:paraId="09F258EF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314A6DFD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5F826E9C" w14:textId="77777777" w:rsidTr="00D744C9">
        <w:tc>
          <w:tcPr>
            <w:tcW w:w="540" w:type="dxa"/>
          </w:tcPr>
          <w:p w14:paraId="7EFEFD36" w14:textId="7FD9FC01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Ա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6</w:t>
            </w:r>
          </w:p>
        </w:tc>
        <w:tc>
          <w:tcPr>
            <w:tcW w:w="2968" w:type="dxa"/>
          </w:tcPr>
          <w:p w14:paraId="1744FA61" w14:textId="09190D34" w:rsidR="00522949" w:rsidRPr="00D744C9" w:rsidRDefault="00113FD4" w:rsidP="00113FD4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Հիմնախնդրի լուծման համար հավաքվե՞լ են ճիշտ տեսակի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lastRenderedPageBreak/>
              <w:t>տեղեկություններ ու տվյալներ: Ընտրանքային տվյալներ օգտագործելու դեպքում ա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րդյո՞ք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ընտրանքը ճիշտ է կատարվել, որպեսզի այն լինի ներկայացուցչական: 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Արդյո՞ք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 այն բավականաչափ ընդարձակ է անհրաժեշտ թեստերը կատարելու համար: </w:t>
            </w:r>
          </w:p>
        </w:tc>
        <w:tc>
          <w:tcPr>
            <w:tcW w:w="3332" w:type="dxa"/>
          </w:tcPr>
          <w:p w14:paraId="37A68908" w14:textId="7D2D7B1D" w:rsidR="00113FD4" w:rsidRPr="00D744C9" w:rsidRDefault="00113FD4" w:rsidP="005B62C7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</w:rPr>
              <w:lastRenderedPageBreak/>
              <w:t xml:space="preserve">Տվյալների ընտրությունը կամայական է թվում և այնքան էլ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lastRenderedPageBreak/>
              <w:t xml:space="preserve">չի համապատասխանում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հետազոտությանը: Այնտեղ, որտեղ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օգտագործվում </w:t>
            </w:r>
            <w:r w:rsidR="005B62C7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են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հարցման տվյալներ,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դրանց որակը գնահատելու համար տրամադրվում </w:t>
            </w:r>
            <w:r w:rsidR="005B62C7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են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>անբավարար տեղեկ</w:t>
            </w:r>
            <w:r w:rsidR="005B62C7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ություններ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, կամ տրամադրված </w:t>
            </w:r>
            <w:r w:rsidR="005B62C7" w:rsidRPr="00D744C9">
              <w:rPr>
                <w:rFonts w:ascii="Sylfaen" w:hAnsi="Sylfaen"/>
                <w:noProof/>
                <w:sz w:val="20"/>
                <w:szCs w:val="20"/>
              </w:rPr>
              <w:t>տեղե</w:t>
            </w:r>
            <w:r w:rsidR="005B62C7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կություններն ակնհայտ են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դարձնում </w:t>
            </w:r>
            <w:r w:rsidR="005B62C7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ընտրանքի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>հետ կապված խնդիրները</w:t>
            </w:r>
            <w:r w:rsidR="005B62C7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:</w:t>
            </w:r>
          </w:p>
        </w:tc>
        <w:tc>
          <w:tcPr>
            <w:tcW w:w="3060" w:type="dxa"/>
          </w:tcPr>
          <w:p w14:paraId="0AE3C828" w14:textId="62EBFA2D" w:rsidR="00522949" w:rsidRPr="00D744C9" w:rsidRDefault="005B62C7" w:rsidP="005B62C7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lastRenderedPageBreak/>
              <w:t xml:space="preserve">Օգտագործվող </w:t>
            </w:r>
            <w:r w:rsidR="00113FD4"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տվյալներ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ն իդեալական են տվյալ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lastRenderedPageBreak/>
              <w:t xml:space="preserve">հետազոտության համար: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Այնտեղ, որտեղ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օգտագործվում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են հարցման տվյալներ, ընտրանքը հստակ բացատրվում է և այն լիովին համապատասխանում է հետազոտության առաջադրանքին: 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 </w:t>
            </w:r>
          </w:p>
        </w:tc>
      </w:tr>
      <w:tr w:rsidR="00D744C9" w:rsidRPr="00D744C9" w14:paraId="7858A020" w14:textId="77777777" w:rsidTr="00D744C9">
        <w:tc>
          <w:tcPr>
            <w:tcW w:w="540" w:type="dxa"/>
          </w:tcPr>
          <w:p w14:paraId="29DA4CD6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36C27261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332" w:type="dxa"/>
          </w:tcPr>
          <w:p w14:paraId="5CAAB566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1BFDF2CF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2E29223D" w14:textId="77777777" w:rsidTr="00D744C9">
        <w:tc>
          <w:tcPr>
            <w:tcW w:w="540" w:type="dxa"/>
          </w:tcPr>
          <w:p w14:paraId="7B03DCEA" w14:textId="353F3330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Ա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7</w:t>
            </w:r>
          </w:p>
        </w:tc>
        <w:tc>
          <w:tcPr>
            <w:tcW w:w="2968" w:type="dxa"/>
          </w:tcPr>
          <w:p w14:paraId="71405A9C" w14:textId="3767B5AB" w:rsidR="005B62C7" w:rsidRPr="005B62C7" w:rsidRDefault="005B62C7" w:rsidP="005B62C7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Կիրառված մեթոդները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համապատասխա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՞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ն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են: Արդյո՞ք </w:t>
            </w:r>
            <w:r w:rsidR="0075491E">
              <w:rPr>
                <w:rFonts w:ascii="Sylfaen" w:hAnsi="Sylfaen"/>
                <w:noProof/>
                <w:sz w:val="20"/>
                <w:szCs w:val="20"/>
              </w:rPr>
              <w:t xml:space="preserve">կատարվում են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վ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իճակագրական թեստեր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այնտեղ, որտեղ անհրաժեշտ է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:</w:t>
            </w:r>
          </w:p>
          <w:p w14:paraId="5E3EEF6C" w14:textId="1DD9CB60" w:rsidR="005B62C7" w:rsidRPr="00D744C9" w:rsidRDefault="005B62C7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332" w:type="dxa"/>
          </w:tcPr>
          <w:p w14:paraId="2F73EA29" w14:textId="08C7BADA" w:rsidR="00522949" w:rsidRPr="00D744C9" w:rsidRDefault="005B62C7" w:rsidP="0075491E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</w:t>
            </w:r>
            <w:r w:rsidR="004D7AB4"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եղինակ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ները չեն գործարկում համապատասխան  վիճակագրական </w:t>
            </w:r>
            <w:r w:rsidR="00113FD4"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թեստեր</w:t>
            </w:r>
            <w:r w:rsidR="00A154CF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, փոխարենը նրանք պարզապես որակապես նկարագրում են </w:t>
            </w:r>
            <w:r w:rsidR="0075491E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տվյալներ</w:t>
            </w:r>
            <w:r w:rsidR="0075491E">
              <w:rPr>
                <w:rFonts w:ascii="Sylfaen" w:hAnsi="Sylfaen" w:cs="Sylfaen"/>
                <w:noProof/>
                <w:sz w:val="20"/>
                <w:szCs w:val="20"/>
              </w:rPr>
              <w:t xml:space="preserve">ում հանդիպող </w:t>
            </w:r>
            <w:r w:rsidR="00A154CF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օրինաչափությունները:</w:t>
            </w:r>
          </w:p>
        </w:tc>
        <w:tc>
          <w:tcPr>
            <w:tcW w:w="3060" w:type="dxa"/>
          </w:tcPr>
          <w:p w14:paraId="0CEAFE44" w14:textId="0DEE0893" w:rsidR="00522949" w:rsidRPr="00D744C9" w:rsidRDefault="00A154CF" w:rsidP="00A154CF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Համապատասխան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վիճակագրական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 xml:space="preserve">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թեստեր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ը խորությամբ օ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գտագործվում են: Հեղինակն արդյունավետ ձևով է մեկնաբանում </w:t>
            </w:r>
            <w:r w:rsidR="00113FD4"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թեստեր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ի արդյունքները: </w:t>
            </w:r>
          </w:p>
        </w:tc>
      </w:tr>
      <w:tr w:rsidR="00D744C9" w:rsidRPr="00D744C9" w14:paraId="21A47F8D" w14:textId="77777777" w:rsidTr="00D744C9">
        <w:tc>
          <w:tcPr>
            <w:tcW w:w="540" w:type="dxa"/>
          </w:tcPr>
          <w:p w14:paraId="7B134617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2D74C895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332" w:type="dxa"/>
          </w:tcPr>
          <w:p w14:paraId="743FC914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4E11F302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6C7899C9" w14:textId="77777777" w:rsidTr="00D744C9">
        <w:tc>
          <w:tcPr>
            <w:tcW w:w="540" w:type="dxa"/>
          </w:tcPr>
          <w:p w14:paraId="3EBE064F" w14:textId="0C5E791C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Ա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8</w:t>
            </w:r>
          </w:p>
        </w:tc>
        <w:tc>
          <w:tcPr>
            <w:tcW w:w="2968" w:type="dxa"/>
          </w:tcPr>
          <w:p w14:paraId="1B04E67C" w14:textId="702DD547" w:rsidR="00522949" w:rsidRPr="00D744C9" w:rsidRDefault="00A154CF" w:rsidP="00A154CF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Արդյո՞ք հաշվետվությունը լավ է կառուցված և ունի  պարզ ու լակոնիկ շարադրանք: </w:t>
            </w:r>
          </w:p>
        </w:tc>
        <w:tc>
          <w:tcPr>
            <w:tcW w:w="3332" w:type="dxa"/>
          </w:tcPr>
          <w:p w14:paraId="260AD819" w14:textId="6D187041" w:rsidR="009E6603" w:rsidRPr="00D744C9" w:rsidRDefault="00A154CF" w:rsidP="0075491E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Հաշվետվությունն ունի վատ կառուցվածք և շարադրանքի հաջորդականության վատ տրամաբանություն: Գրելաոճը ծանրաբեռնված է ավելորդ բառերով կամ այլ կերպ </w:t>
            </w:r>
            <w:r w:rsidR="0075491E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ընթերցողի համար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դժվար</w:t>
            </w:r>
            <w:r w:rsidR="0075491E">
              <w:rPr>
                <w:rFonts w:ascii="Sylfaen" w:hAnsi="Sylfaen" w:cs="Sylfaen"/>
                <w:noProof/>
                <w:sz w:val="20"/>
                <w:szCs w:val="20"/>
              </w:rPr>
              <w:t xml:space="preserve"> ընկալելի 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է դարձնում բերված փաստարկներն ու</w:t>
            </w:r>
            <w:r w:rsidR="0075491E">
              <w:rPr>
                <w:rFonts w:ascii="Sylfaen" w:hAnsi="Sylfaen" w:cs="Sylfaen"/>
                <w:noProof/>
                <w:sz w:val="20"/>
                <w:szCs w:val="20"/>
              </w:rPr>
              <w:t xml:space="preserve"> 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տեղեկությունները: 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Աղյուսակները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վատ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են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կառուցված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և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դժվար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են ընկալվում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`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առանց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հղում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կատարելու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9E6603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տեքստին</w:t>
            </w:r>
            <w:r w:rsidR="009E6603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:</w:t>
            </w:r>
          </w:p>
        </w:tc>
        <w:tc>
          <w:tcPr>
            <w:tcW w:w="3060" w:type="dxa"/>
          </w:tcPr>
          <w:p w14:paraId="0E1596C8" w14:textId="0EF737FF" w:rsidR="00257DAA" w:rsidRPr="00D744C9" w:rsidRDefault="009E6603" w:rsidP="00257DAA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աշվետվություն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ն ունի լավ կառուցվածք և սեղմ շարադրանք: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Գրելաոճը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>հեշտացնում է ընթերցումը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: Կան ընդամենը մի քանի ավելորդ բառեր: 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</w:t>
            </w:r>
            <w:r w:rsidR="009E360F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ավելվածների տեսքով 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նյութերի ներկայացումը տրամաբանական է: </w:t>
            </w:r>
          </w:p>
          <w:p w14:paraId="091101A4" w14:textId="17812556" w:rsidR="009E6603" w:rsidRPr="00D744C9" w:rsidRDefault="009E6603" w:rsidP="00257DAA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</w:rPr>
              <w:t>Աղյուսակներ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ն ունեն լավ կառուցվածք և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>հասկանալի են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`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>առանց տեքստին հղում կատարելու:</w:t>
            </w:r>
          </w:p>
        </w:tc>
      </w:tr>
      <w:tr w:rsidR="00D744C9" w:rsidRPr="00D744C9" w14:paraId="359C9FFD" w14:textId="77777777" w:rsidTr="00D744C9">
        <w:tc>
          <w:tcPr>
            <w:tcW w:w="540" w:type="dxa"/>
          </w:tcPr>
          <w:p w14:paraId="69B0B079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3A6F06EC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332" w:type="dxa"/>
          </w:tcPr>
          <w:p w14:paraId="506953F7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73C70877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734BD145" w14:textId="77777777" w:rsidTr="00D744C9">
        <w:tc>
          <w:tcPr>
            <w:tcW w:w="540" w:type="dxa"/>
          </w:tcPr>
          <w:p w14:paraId="54B26FF8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b/>
                <w:noProof/>
                <w:sz w:val="20"/>
                <w:szCs w:val="20"/>
                <w:lang w:val="hy-AM"/>
              </w:rPr>
              <w:t>B</w:t>
            </w:r>
          </w:p>
        </w:tc>
        <w:tc>
          <w:tcPr>
            <w:tcW w:w="2968" w:type="dxa"/>
          </w:tcPr>
          <w:p w14:paraId="5C7E6CBC" w14:textId="35C9530F" w:rsidR="00522949" w:rsidRPr="00D744C9" w:rsidRDefault="00257DAA" w:rsidP="00326983">
            <w:pPr>
              <w:spacing w:line="23" w:lineRule="atLeast"/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b/>
                <w:noProof/>
                <w:sz w:val="20"/>
                <w:szCs w:val="20"/>
                <w:lang w:val="ru-RU"/>
              </w:rPr>
              <w:t xml:space="preserve">Եզրակացություններ </w:t>
            </w:r>
          </w:p>
        </w:tc>
        <w:tc>
          <w:tcPr>
            <w:tcW w:w="3332" w:type="dxa"/>
          </w:tcPr>
          <w:p w14:paraId="791E5ADC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1C909FB6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1521F04F" w14:textId="77777777" w:rsidTr="00D744C9">
        <w:tc>
          <w:tcPr>
            <w:tcW w:w="540" w:type="dxa"/>
          </w:tcPr>
          <w:p w14:paraId="3EA84132" w14:textId="1A589F6E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Բ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1</w:t>
            </w:r>
          </w:p>
        </w:tc>
        <w:tc>
          <w:tcPr>
            <w:tcW w:w="2968" w:type="dxa"/>
          </w:tcPr>
          <w:p w14:paraId="57DA0230" w14:textId="5D976533" w:rsidR="00257DAA" w:rsidRPr="00D744C9" w:rsidRDefault="00257DAA" w:rsidP="00044C27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Արդյո՞ք եզրակացություններ</w:t>
            </w:r>
            <w:r w:rsidR="00044C27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ն ուղղակիորեն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հիմնվ</w:t>
            </w:r>
            <w:r w:rsidR="00044C27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ում են հետազոտության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արդյունքների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վրա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(</w:t>
            </w:r>
            <w:r w:rsidR="00044C27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թե</w:t>
            </w:r>
            <w:r w:rsidR="0075491E">
              <w:rPr>
                <w:rFonts w:ascii="Sylfaen" w:hAnsi="Sylfaen" w:cs="Sylfaen"/>
                <w:noProof/>
                <w:sz w:val="20"/>
                <w:szCs w:val="20"/>
              </w:rPr>
              <w:t>՞</w:t>
            </w:r>
            <w:r w:rsidR="00044C27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հեղինակները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դուրս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են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գալիս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044C27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այդ շրջանակից` արդյունքում  արտահայտելով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անձնական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տեսակետներ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կամ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քաղաքական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կարծիքներ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):</w:t>
            </w:r>
          </w:p>
        </w:tc>
        <w:tc>
          <w:tcPr>
            <w:tcW w:w="3332" w:type="dxa"/>
          </w:tcPr>
          <w:p w14:paraId="6192E246" w14:textId="3670DE13" w:rsidR="00257DAA" w:rsidRPr="00D744C9" w:rsidRDefault="00257DAA" w:rsidP="0075491E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Վերլուծության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75491E">
              <w:rPr>
                <w:rFonts w:ascii="Sylfaen" w:hAnsi="Sylfaen" w:cs="Sylfaen"/>
                <w:noProof/>
                <w:sz w:val="20"/>
                <w:szCs w:val="20"/>
              </w:rPr>
              <w:t xml:space="preserve">ու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եզրակացության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միջև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կապ</w:t>
            </w:r>
            <w:r w:rsidR="0075491E">
              <w:rPr>
                <w:rFonts w:ascii="Sylfaen" w:hAnsi="Sylfaen"/>
                <w:noProof/>
                <w:sz w:val="20"/>
                <w:szCs w:val="20"/>
              </w:rPr>
              <w:t>ը թույլ  է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: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Օրինակ</w:t>
            </w:r>
            <w:r w:rsidR="008770F1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,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հեղինակ</w:t>
            </w:r>
            <w:r w:rsidR="008770F1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ն արտահայտում է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քաղաքական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նկատառումներ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, </w:t>
            </w:r>
            <w:r w:rsidR="008770F1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ասենք`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8770F1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եկամուտների բաշխման հարցը, որն ամենևին էլ չի հանդիսանում սույն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վերլուծության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առարկա</w:t>
            </w:r>
            <w:r w:rsidR="008770F1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 xml:space="preserve">ն: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Արտահայտվում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են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անձնական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կարծիքներ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:</w:t>
            </w:r>
          </w:p>
        </w:tc>
        <w:tc>
          <w:tcPr>
            <w:tcW w:w="3060" w:type="dxa"/>
          </w:tcPr>
          <w:p w14:paraId="5AFF746A" w14:textId="4B25E9BE" w:rsidR="00257DAA" w:rsidRPr="00D744C9" w:rsidRDefault="0075491E" w:rsidP="0075491E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>
              <w:rPr>
                <w:rFonts w:ascii="Sylfaen" w:hAnsi="Sylfaen"/>
                <w:noProof/>
                <w:sz w:val="20"/>
                <w:szCs w:val="20"/>
              </w:rPr>
              <w:t>Վերլուծության արդյունքների ու ե</w:t>
            </w:r>
            <w:r w:rsidR="008770F1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զրակացություններ</w:t>
            </w:r>
            <w:r>
              <w:rPr>
                <w:rFonts w:ascii="Sylfaen" w:hAnsi="Sylfaen"/>
                <w:noProof/>
                <w:sz w:val="20"/>
                <w:szCs w:val="20"/>
              </w:rPr>
              <w:t xml:space="preserve">ի միջև կապն ամուր է: </w:t>
            </w:r>
            <w:r w:rsidR="00DB041B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Վերլուծության արդյունքներից բխող ենթադրություններ</w:t>
            </w:r>
            <w:r w:rsidR="00DB041B" w:rsidRPr="00D744C9">
              <w:rPr>
                <w:rFonts w:ascii="Sylfaen" w:hAnsi="Sylfaen"/>
                <w:noProof/>
                <w:sz w:val="20"/>
                <w:szCs w:val="20"/>
              </w:rPr>
              <w:t xml:space="preserve">ն ամբողջական են և </w:t>
            </w:r>
            <w:r w:rsidR="00DB041B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կատարվում են զգուշավորությամբ</w:t>
            </w:r>
            <w:r w:rsidR="00DB041B" w:rsidRPr="00D744C9">
              <w:rPr>
                <w:rFonts w:ascii="Sylfaen" w:hAnsi="Sylfaen"/>
                <w:noProof/>
                <w:sz w:val="20"/>
                <w:szCs w:val="20"/>
              </w:rPr>
              <w:t xml:space="preserve">: </w:t>
            </w:r>
          </w:p>
        </w:tc>
      </w:tr>
      <w:tr w:rsidR="00D744C9" w:rsidRPr="00D744C9" w14:paraId="210DAE79" w14:textId="77777777" w:rsidTr="00D744C9">
        <w:tc>
          <w:tcPr>
            <w:tcW w:w="540" w:type="dxa"/>
          </w:tcPr>
          <w:p w14:paraId="520CCC75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500C8277" w14:textId="77777777" w:rsidR="00522949" w:rsidRPr="00D744C9" w:rsidRDefault="00522949" w:rsidP="0032698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332" w:type="dxa"/>
          </w:tcPr>
          <w:p w14:paraId="0AF5E088" w14:textId="77777777" w:rsidR="00522949" w:rsidRPr="00D744C9" w:rsidRDefault="00522949" w:rsidP="0032698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14:paraId="15B377F5" w14:textId="77777777" w:rsidR="00522949" w:rsidRPr="00D744C9" w:rsidRDefault="00522949" w:rsidP="0032698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D744C9" w:rsidRPr="00D744C9" w14:paraId="210DD8A7" w14:textId="77777777" w:rsidTr="00D744C9">
        <w:tc>
          <w:tcPr>
            <w:tcW w:w="540" w:type="dxa"/>
          </w:tcPr>
          <w:p w14:paraId="24EB21D7" w14:textId="0A3EA69E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Բ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2</w:t>
            </w:r>
          </w:p>
        </w:tc>
        <w:tc>
          <w:tcPr>
            <w:tcW w:w="2968" w:type="dxa"/>
          </w:tcPr>
          <w:p w14:paraId="6B7DEC53" w14:textId="72D4F2D8" w:rsidR="00257DAA" w:rsidRPr="00D744C9" w:rsidRDefault="00257DAA" w:rsidP="00666022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Եթե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եզրակացություններ</w:t>
            </w:r>
            <w:r w:rsidR="00DB041B" w:rsidRPr="00D744C9">
              <w:rPr>
                <w:rFonts w:ascii="Sylfaen" w:hAnsi="Sylfaen"/>
                <w:noProof/>
                <w:sz w:val="20"/>
                <w:szCs w:val="20"/>
              </w:rPr>
              <w:t xml:space="preserve">ը </w:t>
            </w:r>
            <w:r w:rsidR="00DB041B" w:rsidRPr="00D744C9">
              <w:rPr>
                <w:rFonts w:ascii="Sylfaen" w:hAnsi="Sylfaen"/>
                <w:noProof/>
                <w:sz w:val="20"/>
                <w:szCs w:val="20"/>
              </w:rPr>
              <w:lastRenderedPageBreak/>
              <w:t xml:space="preserve">ենթադրում են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գործողություններ</w:t>
            </w:r>
            <w:r w:rsidR="00DB041B" w:rsidRPr="00D744C9">
              <w:rPr>
                <w:rFonts w:ascii="Sylfaen" w:hAnsi="Sylfaen"/>
                <w:noProof/>
                <w:sz w:val="20"/>
                <w:szCs w:val="20"/>
              </w:rPr>
              <w:t xml:space="preserve">, որոնք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DB041B"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պետք է </w:t>
            </w:r>
            <w:r w:rsidR="00666022"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իրականացվեն </w:t>
            </w:r>
            <w:r w:rsidR="00DB041B" w:rsidRPr="00D744C9">
              <w:rPr>
                <w:rFonts w:ascii="Sylfaen" w:hAnsi="Sylfaen" w:cs="Sylfaen"/>
                <w:noProof/>
                <w:sz w:val="20"/>
                <w:szCs w:val="20"/>
              </w:rPr>
              <w:t>պետական ծրագրերի միջոցով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,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արդյո՞ք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ծախսերն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իրատես</w:t>
            </w:r>
            <w:r w:rsidR="00DB041B" w:rsidRPr="00D744C9">
              <w:rPr>
                <w:rFonts w:ascii="Sylfaen" w:hAnsi="Sylfaen"/>
                <w:noProof/>
                <w:sz w:val="20"/>
                <w:szCs w:val="20"/>
              </w:rPr>
              <w:t xml:space="preserve">որեն են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գնահատվում</w:t>
            </w:r>
            <w:r w:rsidR="00DB041B" w:rsidRPr="00D744C9">
              <w:rPr>
                <w:rFonts w:ascii="Sylfaen" w:hAnsi="Sylfaen"/>
                <w:noProof/>
                <w:sz w:val="20"/>
                <w:szCs w:val="20"/>
              </w:rPr>
              <w:t xml:space="preserve">: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666022" w:rsidRPr="00D744C9">
              <w:rPr>
                <w:rFonts w:ascii="Sylfaen" w:hAnsi="Sylfaen" w:cs="Sylfaen"/>
                <w:noProof/>
                <w:sz w:val="20"/>
                <w:szCs w:val="20"/>
              </w:rPr>
              <w:t>Արդյո՞ք դ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իտարկվում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896689">
              <w:rPr>
                <w:rFonts w:ascii="Sylfaen" w:hAnsi="Sylfaen" w:cs="Sylfaen"/>
                <w:noProof/>
                <w:sz w:val="20"/>
                <w:szCs w:val="20"/>
              </w:rPr>
              <w:t xml:space="preserve">են </w:t>
            </w:r>
            <w:r w:rsidR="00666022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ծրագրի</w:t>
            </w:r>
            <w:r w:rsidR="00666022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666022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վարչական</w:t>
            </w:r>
            <w:r w:rsidR="00666022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666022"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իրագործելիությունն</w:t>
            </w:r>
            <w:r w:rsidR="00666022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ու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բարդությունը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:</w:t>
            </w:r>
          </w:p>
        </w:tc>
        <w:tc>
          <w:tcPr>
            <w:tcW w:w="3332" w:type="dxa"/>
          </w:tcPr>
          <w:p w14:paraId="58E02755" w14:textId="481F5CFE" w:rsidR="00257DAA" w:rsidRPr="00D744C9" w:rsidRDefault="00666022" w:rsidP="00666022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</w:rPr>
              <w:lastRenderedPageBreak/>
              <w:t>Ծ</w:t>
            </w:r>
            <w:r w:rsidR="00257DAA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ախսերը և վարչական </w:t>
            </w:r>
            <w:r w:rsidR="00257DAA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lastRenderedPageBreak/>
              <w:t xml:space="preserve">նկատառումները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չեն դիտարկվում: </w:t>
            </w:r>
          </w:p>
        </w:tc>
        <w:tc>
          <w:tcPr>
            <w:tcW w:w="3060" w:type="dxa"/>
          </w:tcPr>
          <w:p w14:paraId="2A51D966" w14:textId="4CF4A856" w:rsidR="00257DAA" w:rsidRPr="00D744C9" w:rsidRDefault="00257DAA" w:rsidP="00666022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lastRenderedPageBreak/>
              <w:t>Հեղինակ</w:t>
            </w:r>
            <w:r w:rsidR="00666022" w:rsidRPr="00D744C9">
              <w:rPr>
                <w:rFonts w:ascii="Sylfaen" w:hAnsi="Sylfaen"/>
                <w:noProof/>
                <w:sz w:val="20"/>
                <w:szCs w:val="20"/>
              </w:rPr>
              <w:t xml:space="preserve">ը ներկայացնում է </w:t>
            </w:r>
            <w:r w:rsidR="00666022" w:rsidRPr="00D744C9">
              <w:rPr>
                <w:rFonts w:ascii="Sylfaen" w:hAnsi="Sylfaen"/>
                <w:noProof/>
                <w:sz w:val="20"/>
                <w:szCs w:val="20"/>
              </w:rPr>
              <w:lastRenderedPageBreak/>
              <w:t xml:space="preserve">ծախսերի հիմնավոր հաշվարկ և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իրատեսորեն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քննարկում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է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666022" w:rsidRPr="00D744C9">
              <w:rPr>
                <w:rFonts w:ascii="Sylfaen" w:hAnsi="Sylfaen"/>
                <w:noProof/>
                <w:sz w:val="20"/>
                <w:szCs w:val="20"/>
              </w:rPr>
              <w:t xml:space="preserve">հարակից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վարչական</w:t>
            </w:r>
            <w:r w:rsidR="00666022" w:rsidRPr="00D744C9">
              <w:rPr>
                <w:rFonts w:ascii="Sylfaen" w:hAnsi="Sylfaen"/>
                <w:noProof/>
                <w:sz w:val="20"/>
                <w:szCs w:val="20"/>
              </w:rPr>
              <w:t xml:space="preserve"> հարցերը: 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(</w:t>
            </w:r>
            <w:r w:rsidR="00666022"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Անհրաժեշտ մանրամասների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չափը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666022" w:rsidRPr="00D744C9">
              <w:rPr>
                <w:rFonts w:ascii="Sylfaen" w:hAnsi="Sylfaen" w:cs="Sylfaen"/>
                <w:noProof/>
                <w:sz w:val="20"/>
                <w:szCs w:val="20"/>
              </w:rPr>
              <w:t>տարբեր է` կախված հետազոտության նպատակից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):</w:t>
            </w:r>
          </w:p>
        </w:tc>
      </w:tr>
      <w:tr w:rsidR="00D744C9" w:rsidRPr="00D744C9" w14:paraId="6D69A405" w14:textId="77777777" w:rsidTr="00D744C9">
        <w:tc>
          <w:tcPr>
            <w:tcW w:w="540" w:type="dxa"/>
          </w:tcPr>
          <w:p w14:paraId="2B3D33CB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65F8C444" w14:textId="77777777" w:rsidR="00522949" w:rsidRPr="00D744C9" w:rsidRDefault="00522949" w:rsidP="0032698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332" w:type="dxa"/>
          </w:tcPr>
          <w:p w14:paraId="138E5686" w14:textId="77777777" w:rsidR="00522949" w:rsidRPr="00D744C9" w:rsidRDefault="00522949" w:rsidP="0032698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14:paraId="569A02C8" w14:textId="77777777" w:rsidR="00522949" w:rsidRPr="00D744C9" w:rsidRDefault="00522949" w:rsidP="0032698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D744C9" w:rsidRPr="00D744C9" w14:paraId="36005B34" w14:textId="77777777" w:rsidTr="00D744C9">
        <w:tc>
          <w:tcPr>
            <w:tcW w:w="540" w:type="dxa"/>
          </w:tcPr>
          <w:p w14:paraId="08C64D34" w14:textId="0501866E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Բ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3</w:t>
            </w:r>
          </w:p>
        </w:tc>
        <w:tc>
          <w:tcPr>
            <w:tcW w:w="2968" w:type="dxa"/>
          </w:tcPr>
          <w:p w14:paraId="3A8C8142" w14:textId="57BBDDA8" w:rsidR="00257DAA" w:rsidRPr="00D744C9" w:rsidRDefault="00257DAA" w:rsidP="002F7B1A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Հեղինակ</w:t>
            </w:r>
            <w:r w:rsidR="002F7B1A" w:rsidRPr="00D744C9">
              <w:rPr>
                <w:rFonts w:ascii="Sylfaen" w:hAnsi="Sylfaen"/>
                <w:noProof/>
                <w:sz w:val="20"/>
                <w:szCs w:val="20"/>
              </w:rPr>
              <w:t xml:space="preserve">ները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դիտ</w:t>
            </w:r>
            <w:r w:rsidR="002F7B1A" w:rsidRPr="00D744C9">
              <w:rPr>
                <w:rFonts w:ascii="Sylfaen" w:hAnsi="Sylfaen"/>
                <w:noProof/>
                <w:sz w:val="20"/>
                <w:szCs w:val="20"/>
              </w:rPr>
              <w:t>արկ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ո՞ւմ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2F7B1A" w:rsidRPr="00D744C9">
              <w:rPr>
                <w:rFonts w:ascii="Sylfaen" w:hAnsi="Sylfaen"/>
                <w:noProof/>
                <w:sz w:val="20"/>
                <w:szCs w:val="20"/>
              </w:rPr>
              <w:t>են հիմնախնդրի լուծման տարբեր այլընտրանքներ և դրանցից յուրաքան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չյուրի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արժանիք</w:t>
            </w:r>
            <w:r w:rsidR="002F7B1A" w:rsidRPr="00D744C9">
              <w:rPr>
                <w:rFonts w:ascii="Sylfaen" w:hAnsi="Sylfaen"/>
                <w:noProof/>
                <w:sz w:val="20"/>
                <w:szCs w:val="20"/>
              </w:rPr>
              <w:t xml:space="preserve">ները,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թե՞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կենտրոնան</w:t>
            </w:r>
            <w:r w:rsidR="002F7B1A" w:rsidRPr="00D744C9">
              <w:rPr>
                <w:rFonts w:ascii="Sylfaen" w:hAnsi="Sylfaen"/>
                <w:noProof/>
                <w:sz w:val="20"/>
                <w:szCs w:val="20"/>
              </w:rPr>
              <w:t xml:space="preserve">ում են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բացառապես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մեկ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մոտեցման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վրա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:</w:t>
            </w:r>
          </w:p>
        </w:tc>
        <w:tc>
          <w:tcPr>
            <w:tcW w:w="3332" w:type="dxa"/>
          </w:tcPr>
          <w:p w14:paraId="3B4791C0" w14:textId="135E2C91" w:rsidR="00522949" w:rsidRPr="00D744C9" w:rsidRDefault="002F7B1A" w:rsidP="00896689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</w:rPr>
              <w:t>Հ</w:t>
            </w:r>
            <w:r w:rsidR="004D7AB4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եղինակ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ները կենտրոնանում են մեկ մոտեցման վրա` չհիմնավորելով կամ վատ հիմնավորելով դրա ընտությունը: Այլ տարբերակների գոյությունն անգամ չի </w:t>
            </w:r>
            <w:r w:rsidR="00896689">
              <w:rPr>
                <w:rFonts w:ascii="Sylfaen" w:hAnsi="Sylfaen" w:cs="Sylfaen"/>
                <w:noProof/>
                <w:sz w:val="20"/>
                <w:szCs w:val="20"/>
              </w:rPr>
              <w:t>ճանաչվում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: </w:t>
            </w:r>
          </w:p>
        </w:tc>
        <w:tc>
          <w:tcPr>
            <w:tcW w:w="3060" w:type="dxa"/>
          </w:tcPr>
          <w:p w14:paraId="43AF453F" w14:textId="59F2780A" w:rsidR="00257DAA" w:rsidRPr="00D744C9" w:rsidRDefault="00257DAA" w:rsidP="002F7B1A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Ներկայացվում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են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համապատասխան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2F7B1A"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այլընտրանքներ և դրանց գնահատման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հստակ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2F7B1A"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չափանիշներ: Առաջարկվում է այն տարբերակը, որն առավել մեծ չափով է բավարարում սահմանված չափանիշներին: </w:t>
            </w:r>
          </w:p>
        </w:tc>
      </w:tr>
      <w:tr w:rsidR="00D744C9" w:rsidRPr="00D744C9" w14:paraId="36ADA3DB" w14:textId="77777777" w:rsidTr="00D744C9">
        <w:tc>
          <w:tcPr>
            <w:tcW w:w="540" w:type="dxa"/>
          </w:tcPr>
          <w:p w14:paraId="46B7A126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0DADFEAF" w14:textId="77777777" w:rsidR="00522949" w:rsidRPr="00D744C9" w:rsidRDefault="00522949" w:rsidP="0032698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332" w:type="dxa"/>
          </w:tcPr>
          <w:p w14:paraId="671024D0" w14:textId="77777777" w:rsidR="00522949" w:rsidRPr="00D744C9" w:rsidRDefault="00522949" w:rsidP="0032698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</w:p>
        </w:tc>
        <w:tc>
          <w:tcPr>
            <w:tcW w:w="3060" w:type="dxa"/>
          </w:tcPr>
          <w:p w14:paraId="716123F7" w14:textId="77777777" w:rsidR="00522949" w:rsidRPr="00D744C9" w:rsidRDefault="00522949" w:rsidP="0032698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</w:p>
        </w:tc>
      </w:tr>
      <w:tr w:rsidR="00D744C9" w:rsidRPr="00D744C9" w14:paraId="3A86C053" w14:textId="77777777" w:rsidTr="00D744C9">
        <w:tc>
          <w:tcPr>
            <w:tcW w:w="540" w:type="dxa"/>
          </w:tcPr>
          <w:p w14:paraId="3E73DC67" w14:textId="4F0EC32C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Բ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4</w:t>
            </w:r>
          </w:p>
        </w:tc>
        <w:tc>
          <w:tcPr>
            <w:tcW w:w="2968" w:type="dxa"/>
          </w:tcPr>
          <w:p w14:paraId="7DDB3F12" w14:textId="597E1BB6" w:rsidR="00522949" w:rsidRPr="00D744C9" w:rsidRDefault="002F7B1A" w:rsidP="002F7B1A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</w:rPr>
              <w:t>Հ</w:t>
            </w:r>
            <w:r w:rsidR="004D7AB4"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եղինակ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ները դրսևորո՞ւմ են զգուշավորություն, որպեսզի չներկայացնեն այնպիսի առաջարկություններ, որոնք դուրս են գալիս հետազոտության արդյունքների շրջանակից: </w:t>
            </w:r>
          </w:p>
        </w:tc>
        <w:tc>
          <w:tcPr>
            <w:tcW w:w="3332" w:type="dxa"/>
          </w:tcPr>
          <w:p w14:paraId="5F0F85B5" w14:textId="06408AB2" w:rsidR="00257DAA" w:rsidRPr="00D744C9" w:rsidRDefault="00257DAA" w:rsidP="0046759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Առաջարկությունները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չափազանց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2F7B1A"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ընդարձակ են,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ծավալուն</w:t>
            </w:r>
            <w:r w:rsidR="00467593" w:rsidRPr="00D744C9">
              <w:rPr>
                <w:rFonts w:ascii="Sylfaen" w:hAnsi="Sylfaen"/>
                <w:noProof/>
                <w:sz w:val="20"/>
                <w:szCs w:val="20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կամ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այլ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կերպ</w:t>
            </w:r>
            <w:r w:rsidR="00467593"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 դուրս են գալիս այն շրջանակից, որը կարելի է հիմնավորել հետազոտության արդյունքներով: </w:t>
            </w:r>
          </w:p>
        </w:tc>
        <w:tc>
          <w:tcPr>
            <w:tcW w:w="3060" w:type="dxa"/>
          </w:tcPr>
          <w:p w14:paraId="71894771" w14:textId="0F88391B" w:rsidR="00257DAA" w:rsidRPr="00D744C9" w:rsidRDefault="00257DAA" w:rsidP="00467593">
            <w:pPr>
              <w:spacing w:line="23" w:lineRule="atLeast"/>
              <w:rPr>
                <w:rFonts w:ascii="Sylfaen" w:hAnsi="Sylfaen" w:cs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Առաջարկությունները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համահունչ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են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467593" w:rsidRPr="00D744C9">
              <w:rPr>
                <w:rFonts w:ascii="Sylfaen" w:hAnsi="Sylfaen"/>
                <w:noProof/>
                <w:sz w:val="20"/>
                <w:szCs w:val="20"/>
              </w:rPr>
              <w:t>հետազոտության կոնկրետ արդյունքներին: Ընդհանրական հայտարարություններ անելիս  հեղինակները հստակ նշում են, որ դ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րանք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="00467593" w:rsidRPr="00D744C9">
              <w:rPr>
                <w:rFonts w:ascii="Sylfaen" w:hAnsi="Sylfaen" w:cs="Sylfaen"/>
                <w:noProof/>
                <w:sz w:val="20"/>
                <w:szCs w:val="20"/>
              </w:rPr>
              <w:t xml:space="preserve">չեն հիմնվում հետազոտության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արդյունքների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 xml:space="preserve"> 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ru-RU"/>
              </w:rPr>
              <w:t>վրա</w:t>
            </w:r>
            <w:r w:rsidRPr="00D744C9">
              <w:rPr>
                <w:rFonts w:ascii="Sylfaen" w:hAnsi="Sylfaen" w:cs="Sylfaen"/>
                <w:noProof/>
                <w:sz w:val="20"/>
                <w:szCs w:val="20"/>
                <w:lang w:val="ru-RU"/>
              </w:rPr>
              <w:t>:</w:t>
            </w:r>
          </w:p>
        </w:tc>
      </w:tr>
      <w:tr w:rsidR="00D744C9" w:rsidRPr="00D744C9" w14:paraId="7E674A99" w14:textId="77777777" w:rsidTr="00D744C9">
        <w:tc>
          <w:tcPr>
            <w:tcW w:w="540" w:type="dxa"/>
          </w:tcPr>
          <w:p w14:paraId="5E8CF6CF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2968" w:type="dxa"/>
          </w:tcPr>
          <w:p w14:paraId="60E5480D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332" w:type="dxa"/>
          </w:tcPr>
          <w:p w14:paraId="570A074B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  <w:tc>
          <w:tcPr>
            <w:tcW w:w="3060" w:type="dxa"/>
          </w:tcPr>
          <w:p w14:paraId="36C6A9A7" w14:textId="77777777" w:rsidR="00522949" w:rsidRPr="00D744C9" w:rsidRDefault="00522949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</w:p>
        </w:tc>
      </w:tr>
      <w:tr w:rsidR="00D744C9" w:rsidRPr="00D744C9" w14:paraId="3C212C66" w14:textId="77777777" w:rsidTr="00D744C9">
        <w:tc>
          <w:tcPr>
            <w:tcW w:w="540" w:type="dxa"/>
          </w:tcPr>
          <w:p w14:paraId="5BA5D51A" w14:textId="4BF1FCE8" w:rsidR="00522949" w:rsidRPr="00D744C9" w:rsidRDefault="001D768F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 w:cs="Sylfaen"/>
                <w:noProof/>
                <w:sz w:val="20"/>
                <w:szCs w:val="20"/>
                <w:lang w:val="hy-AM"/>
              </w:rPr>
              <w:t>Բ</w:t>
            </w:r>
            <w:r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.</w:t>
            </w:r>
            <w:r w:rsidR="00522949" w:rsidRPr="00D744C9">
              <w:rPr>
                <w:rFonts w:ascii="Sylfaen" w:hAnsi="Sylfaen"/>
                <w:noProof/>
                <w:sz w:val="20"/>
                <w:szCs w:val="20"/>
                <w:lang w:val="hy-AM"/>
              </w:rPr>
              <w:t>5</w:t>
            </w:r>
          </w:p>
        </w:tc>
        <w:tc>
          <w:tcPr>
            <w:tcW w:w="2968" w:type="dxa"/>
          </w:tcPr>
          <w:p w14:paraId="03ED3AAA" w14:textId="01E08AB1" w:rsidR="00257DAA" w:rsidRPr="00D744C9" w:rsidRDefault="00155167" w:rsidP="00155167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ru-RU"/>
              </w:rPr>
            </w:pPr>
            <w:r w:rsidRPr="00D744C9">
              <w:rPr>
                <w:rFonts w:ascii="Sylfaen" w:hAnsi="Sylfaen"/>
                <w:i/>
                <w:noProof/>
                <w:sz w:val="20"/>
                <w:szCs w:val="20"/>
              </w:rPr>
              <w:t>Ըստ անհրաժեշտության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, հեղինակներն 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</w:rPr>
              <w:t>առաջարկո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>՞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</w:rPr>
              <w:t xml:space="preserve">ւմ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>են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</w:rPr>
              <w:t>, թե ինչ լրացուցիչ տվյալներ կարելի է հավաքել և (կամ) վերլուծություն կատարել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` 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</w:rPr>
              <w:t xml:space="preserve">առաջադրված հարցին ավելի լավ պատասխանելու կամ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հետազոտության արդյունքում բարձրացված լրացուցիչ հարցերին 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</w:rPr>
              <w:t>պատասխանելու համար:</w:t>
            </w:r>
          </w:p>
        </w:tc>
        <w:tc>
          <w:tcPr>
            <w:tcW w:w="3332" w:type="dxa"/>
          </w:tcPr>
          <w:p w14:paraId="3EF034AB" w14:textId="3C8B1BE2" w:rsidR="00522949" w:rsidRPr="00D744C9" w:rsidRDefault="00E001EB" w:rsidP="00326983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Հետազոտությունը չի անդրադառնում այդ թեմաներին: </w:t>
            </w:r>
          </w:p>
        </w:tc>
        <w:tc>
          <w:tcPr>
            <w:tcW w:w="3060" w:type="dxa"/>
          </w:tcPr>
          <w:p w14:paraId="202164B5" w14:textId="69283556" w:rsidR="00257DAA" w:rsidRPr="00D744C9" w:rsidRDefault="00281668" w:rsidP="00896689">
            <w:pPr>
              <w:spacing w:line="23" w:lineRule="atLeast"/>
              <w:rPr>
                <w:rFonts w:ascii="Sylfaen" w:hAnsi="Sylfaen"/>
                <w:noProof/>
                <w:sz w:val="20"/>
                <w:szCs w:val="20"/>
                <w:lang w:val="hy-AM"/>
              </w:rPr>
            </w:pPr>
            <w:r w:rsidRPr="00D744C9">
              <w:rPr>
                <w:rFonts w:ascii="Sylfaen" w:hAnsi="Sylfaen"/>
                <w:noProof/>
                <w:sz w:val="20"/>
                <w:szCs w:val="20"/>
              </w:rPr>
              <w:t>Այս հետազոտությունում կ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</w:rPr>
              <w:t>ա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>՛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</w:rPr>
              <w:t xml:space="preserve">մ տեղին չէ </w:t>
            </w:r>
            <w:r w:rsidR="00896689">
              <w:rPr>
                <w:rFonts w:ascii="Sylfaen" w:hAnsi="Sylfaen"/>
                <w:noProof/>
                <w:sz w:val="20"/>
                <w:szCs w:val="20"/>
              </w:rPr>
              <w:t xml:space="preserve">նման 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</w:rPr>
              <w:t>առաջարկություններ անել</w:t>
            </w:r>
            <w:r w:rsidR="00896689">
              <w:rPr>
                <w:rFonts w:ascii="Sylfaen" w:hAnsi="Sylfaen"/>
                <w:noProof/>
                <w:sz w:val="20"/>
                <w:szCs w:val="20"/>
              </w:rPr>
              <w:t xml:space="preserve">ը, 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</w:rPr>
              <w:t xml:space="preserve"> կա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՛մ հեղինակները նշում են, </w:t>
            </w:r>
            <w:r w:rsidR="00257DAA" w:rsidRPr="00D744C9">
              <w:rPr>
                <w:rFonts w:ascii="Sylfaen" w:hAnsi="Sylfaen"/>
                <w:noProof/>
                <w:sz w:val="20"/>
                <w:szCs w:val="20"/>
              </w:rPr>
              <w:t xml:space="preserve">թե հետագայում </w:t>
            </w:r>
            <w:r w:rsidRPr="00D744C9">
              <w:rPr>
                <w:rFonts w:ascii="Sylfaen" w:hAnsi="Sylfaen"/>
                <w:noProof/>
                <w:sz w:val="20"/>
                <w:szCs w:val="20"/>
              </w:rPr>
              <w:t xml:space="preserve">ինչպես կարելի է լուծել տվյալների թերի լինելու պատճառով իրենց առաջ ծագած խնդիրները: </w:t>
            </w:r>
          </w:p>
        </w:tc>
      </w:tr>
    </w:tbl>
    <w:p w14:paraId="5FB12B2E" w14:textId="77777777" w:rsidR="00522949" w:rsidRPr="00D744C9" w:rsidRDefault="00522949" w:rsidP="00522949">
      <w:pPr>
        <w:jc w:val="center"/>
        <w:rPr>
          <w:rFonts w:ascii="Sylfaen" w:hAnsi="Sylfaen"/>
          <w:b/>
          <w:noProof/>
          <w:sz w:val="20"/>
          <w:szCs w:val="20"/>
          <w:lang w:val="hy-AM"/>
        </w:rPr>
      </w:pPr>
    </w:p>
    <w:p w14:paraId="02B04170" w14:textId="77777777" w:rsidR="00E374BE" w:rsidRPr="00D744C9" w:rsidRDefault="00E374BE">
      <w:pPr>
        <w:rPr>
          <w:rFonts w:ascii="Sylfaen" w:hAnsi="Sylfaen"/>
          <w:noProof/>
          <w:sz w:val="20"/>
          <w:szCs w:val="20"/>
          <w:lang w:val="hy-AM"/>
        </w:rPr>
      </w:pPr>
    </w:p>
    <w:sectPr w:rsidR="00E374BE" w:rsidRPr="00D744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949"/>
    <w:rsid w:val="00044C27"/>
    <w:rsid w:val="00113FD4"/>
    <w:rsid w:val="00155167"/>
    <w:rsid w:val="00197D49"/>
    <w:rsid w:val="001D768F"/>
    <w:rsid w:val="00245290"/>
    <w:rsid w:val="00257DAA"/>
    <w:rsid w:val="00281668"/>
    <w:rsid w:val="002969CC"/>
    <w:rsid w:val="002F7B1A"/>
    <w:rsid w:val="00385DE0"/>
    <w:rsid w:val="00467593"/>
    <w:rsid w:val="00486928"/>
    <w:rsid w:val="004D3325"/>
    <w:rsid w:val="004D7AB4"/>
    <w:rsid w:val="00522949"/>
    <w:rsid w:val="005B62C7"/>
    <w:rsid w:val="00635C81"/>
    <w:rsid w:val="00666022"/>
    <w:rsid w:val="00706278"/>
    <w:rsid w:val="0075491E"/>
    <w:rsid w:val="007F7242"/>
    <w:rsid w:val="008770F1"/>
    <w:rsid w:val="00896689"/>
    <w:rsid w:val="009E360F"/>
    <w:rsid w:val="009E6603"/>
    <w:rsid w:val="00A154CF"/>
    <w:rsid w:val="00D44833"/>
    <w:rsid w:val="00D61051"/>
    <w:rsid w:val="00D744C9"/>
    <w:rsid w:val="00DB041B"/>
    <w:rsid w:val="00E001EB"/>
    <w:rsid w:val="00E374BE"/>
    <w:rsid w:val="00F3160A"/>
    <w:rsid w:val="00F41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52B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4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4D7AB4"/>
  </w:style>
  <w:style w:type="character" w:customStyle="1" w:styleId="viiyi">
    <w:name w:val="viiyi"/>
    <w:basedOn w:val="DefaultParagraphFont"/>
    <w:rsid w:val="00113F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949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lqj4b">
    <w:name w:val="jlqj4b"/>
    <w:basedOn w:val="DefaultParagraphFont"/>
    <w:rsid w:val="004D7AB4"/>
  </w:style>
  <w:style w:type="character" w:customStyle="1" w:styleId="viiyi">
    <w:name w:val="viiyi"/>
    <w:basedOn w:val="DefaultParagraphFont"/>
    <w:rsid w:val="00113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4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8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UrbanFoundation</Company>
  <LinksUpToDate>false</LinksUpToDate>
  <CharactersWithSpaces>6347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Struyk</dc:creator>
  <cp:lastModifiedBy>Armen</cp:lastModifiedBy>
  <cp:revision>2</cp:revision>
  <dcterms:created xsi:type="dcterms:W3CDTF">2021-02-28T09:58:00Z</dcterms:created>
  <dcterms:modified xsi:type="dcterms:W3CDTF">2021-02-28T09:58:00Z</dcterms:modified>
</cp:coreProperties>
</file>